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B4703" w:rsidR="00E508E5" w:rsidP="00211C31" w:rsidRDefault="00005D0A" w14:paraId="6836B26F" w14:textId="585CCC74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color w:val="21712C"/>
          <w:sz w:val="24"/>
          <w:szCs w:val="24"/>
        </w:rPr>
      </w:pPr>
      <w:r w:rsidRPr="009B4703">
        <w:rPr>
          <w:rFonts w:ascii="Arial" w:hAnsi="Arial" w:cs="Arial"/>
          <w:color w:val="21712C"/>
          <w:sz w:val="24"/>
          <w:szCs w:val="24"/>
        </w:rPr>
        <w:t>UniF</w:t>
      </w:r>
      <w:r w:rsidRPr="009B4703" w:rsidR="00E508E5">
        <w:rPr>
          <w:rFonts w:ascii="Arial" w:hAnsi="Arial" w:cs="Arial"/>
          <w:color w:val="21712C"/>
          <w:sz w:val="24"/>
          <w:szCs w:val="24"/>
        </w:rPr>
        <w:t xml:space="preserve">orum </w:t>
      </w:r>
      <w:r w:rsidRPr="009B4703" w:rsidR="000C48DC">
        <w:rPr>
          <w:rFonts w:ascii="Arial" w:hAnsi="Arial" w:cs="Arial"/>
          <w:color w:val="21712C"/>
          <w:sz w:val="24"/>
          <w:szCs w:val="24"/>
        </w:rPr>
        <w:t>FAQs</w:t>
      </w:r>
    </w:p>
    <w:p w:rsidRPr="009B4703" w:rsidR="00683257" w:rsidP="00211C31" w:rsidRDefault="00683257" w14:paraId="27C73B3C" w14:textId="77777777">
      <w:pPr>
        <w:pStyle w:val="Heading3"/>
        <w:shd w:val="clear" w:color="auto" w:fill="FFFFFF"/>
        <w:spacing w:before="0"/>
        <w:rPr>
          <w:rFonts w:ascii="Arial" w:hAnsi="Arial" w:cs="Arial"/>
          <w:b/>
          <w:bCs/>
          <w:color w:val="21712C"/>
        </w:rPr>
      </w:pPr>
    </w:p>
    <w:p w:rsidRPr="009B4703" w:rsidR="00E508E5" w:rsidP="00211C31" w:rsidRDefault="00E508E5" w14:paraId="1568438A" w14:textId="77777777">
      <w:pPr>
        <w:pStyle w:val="Heading3"/>
        <w:shd w:val="clear" w:color="auto" w:fill="FFFFFF"/>
        <w:spacing w:before="0"/>
        <w:rPr>
          <w:rFonts w:ascii="Arial" w:hAnsi="Arial" w:cs="Arial"/>
          <w:b/>
          <w:bCs/>
          <w:color w:val="21712C"/>
        </w:rPr>
      </w:pPr>
      <w:r w:rsidRPr="009B4703">
        <w:rPr>
          <w:rFonts w:ascii="Arial" w:hAnsi="Arial" w:cs="Arial"/>
          <w:b/>
          <w:bCs/>
          <w:color w:val="21712C"/>
        </w:rPr>
        <w:t>What is UniForum?</w:t>
      </w:r>
    </w:p>
    <w:p w:rsidRPr="009B4703" w:rsidR="00F420C1" w:rsidP="009B4703" w:rsidRDefault="00F420C1" w14:paraId="1DF9AE56" w14:textId="1EB8E81C">
      <w:pPr>
        <w:rPr>
          <w:rFonts w:ascii="Arial" w:hAnsi="Arial" w:cs="Arial"/>
          <w:sz w:val="24"/>
          <w:szCs w:val="24"/>
        </w:rPr>
      </w:pPr>
    </w:p>
    <w:p w:rsidR="00B32AAD" w:rsidP="00B32AAD" w:rsidRDefault="00B32AAD" w14:paraId="78D1BAFC" w14:textId="2A75B11B">
      <w:pPr>
        <w:rPr>
          <w:rFonts w:ascii="Arial" w:hAnsi="Arial" w:cs="Arial"/>
          <w:sz w:val="24"/>
          <w:szCs w:val="24"/>
        </w:rPr>
      </w:pPr>
      <w:r w:rsidRPr="2F4F56FC">
        <w:rPr>
          <w:rFonts w:ascii="Arial" w:hAnsi="Arial" w:cs="Arial"/>
          <w:sz w:val="24"/>
          <w:szCs w:val="24"/>
        </w:rPr>
        <w:t xml:space="preserve">The UniForum Professional Service Benchmarking Programme </w:t>
      </w:r>
      <w:r w:rsidRPr="2F4F56FC" w:rsidR="00340E7B">
        <w:rPr>
          <w:rFonts w:ascii="Arial" w:hAnsi="Arial" w:cs="Arial"/>
          <w:sz w:val="24"/>
          <w:szCs w:val="24"/>
        </w:rPr>
        <w:t>is a well-tested services activity data collection exercise and survey</w:t>
      </w:r>
      <w:r w:rsidR="0053200E">
        <w:rPr>
          <w:rFonts w:ascii="Arial" w:hAnsi="Arial" w:cs="Arial"/>
          <w:sz w:val="24"/>
          <w:szCs w:val="24"/>
        </w:rPr>
        <w:t xml:space="preserve"> that</w:t>
      </w:r>
      <w:r w:rsidRPr="2F4F56FC" w:rsidR="00340E7B">
        <w:rPr>
          <w:rFonts w:ascii="Arial" w:hAnsi="Arial" w:cs="Arial"/>
          <w:sz w:val="24"/>
          <w:szCs w:val="24"/>
        </w:rPr>
        <w:t xml:space="preserve"> </w:t>
      </w:r>
      <w:r w:rsidRPr="2F4F56FC">
        <w:rPr>
          <w:rFonts w:ascii="Arial" w:hAnsi="Arial" w:cs="Arial"/>
          <w:sz w:val="24"/>
          <w:szCs w:val="24"/>
        </w:rPr>
        <w:t>enable</w:t>
      </w:r>
      <w:r w:rsidR="000032CC">
        <w:rPr>
          <w:rFonts w:ascii="Arial" w:hAnsi="Arial" w:cs="Arial"/>
          <w:sz w:val="24"/>
          <w:szCs w:val="24"/>
        </w:rPr>
        <w:t>s</w:t>
      </w:r>
      <w:r w:rsidRPr="2F4F56FC">
        <w:rPr>
          <w:rFonts w:ascii="Arial" w:hAnsi="Arial" w:cs="Arial"/>
          <w:sz w:val="24"/>
          <w:szCs w:val="24"/>
        </w:rPr>
        <w:t xml:space="preserve"> us to evaluate the efficiency and effectiveness of our </w:t>
      </w:r>
      <w:r w:rsidR="0053200E">
        <w:rPr>
          <w:rFonts w:ascii="Arial" w:hAnsi="Arial" w:cs="Arial"/>
          <w:sz w:val="24"/>
          <w:szCs w:val="24"/>
        </w:rPr>
        <w:t>p</w:t>
      </w:r>
      <w:r w:rsidRPr="2F4F56FC" w:rsidR="0053200E">
        <w:rPr>
          <w:rFonts w:ascii="Arial" w:hAnsi="Arial" w:cs="Arial"/>
          <w:sz w:val="24"/>
          <w:szCs w:val="24"/>
        </w:rPr>
        <w:t xml:space="preserve">rofessional </w:t>
      </w:r>
      <w:r w:rsidR="0053200E">
        <w:rPr>
          <w:rFonts w:ascii="Arial" w:hAnsi="Arial" w:cs="Arial"/>
          <w:sz w:val="24"/>
          <w:szCs w:val="24"/>
        </w:rPr>
        <w:t>s</w:t>
      </w:r>
      <w:r w:rsidRPr="2F4F56FC" w:rsidR="0053200E">
        <w:rPr>
          <w:rFonts w:ascii="Arial" w:hAnsi="Arial" w:cs="Arial"/>
          <w:sz w:val="24"/>
          <w:szCs w:val="24"/>
        </w:rPr>
        <w:t xml:space="preserve">ervices </w:t>
      </w:r>
      <w:r w:rsidRPr="2F4F56FC">
        <w:rPr>
          <w:rFonts w:ascii="Arial" w:hAnsi="Arial" w:cs="Arial"/>
          <w:sz w:val="24"/>
          <w:szCs w:val="24"/>
        </w:rPr>
        <w:t xml:space="preserve">against a number of </w:t>
      </w:r>
      <w:r w:rsidR="0053200E">
        <w:rPr>
          <w:rFonts w:ascii="Arial" w:hAnsi="Arial" w:cs="Arial"/>
          <w:sz w:val="24"/>
          <w:szCs w:val="24"/>
        </w:rPr>
        <w:t xml:space="preserve">other </w:t>
      </w:r>
      <w:r w:rsidRPr="2F4F56FC">
        <w:rPr>
          <w:rFonts w:ascii="Arial" w:hAnsi="Arial" w:cs="Arial"/>
          <w:sz w:val="24"/>
          <w:szCs w:val="24"/>
        </w:rPr>
        <w:t xml:space="preserve">Russell Group universities. </w:t>
      </w:r>
    </w:p>
    <w:p w:rsidR="00B32AAD" w:rsidP="00B32AAD" w:rsidRDefault="00B32AAD" w14:paraId="4B094601" w14:textId="77777777">
      <w:pPr>
        <w:rPr>
          <w:rFonts w:ascii="Arial" w:hAnsi="Arial" w:cs="Arial"/>
          <w:sz w:val="24"/>
          <w:szCs w:val="24"/>
        </w:rPr>
      </w:pPr>
    </w:p>
    <w:p w:rsidR="00B32AAD" w:rsidP="00B32AAD" w:rsidRDefault="00B32AAD" w14:paraId="7CAC4DF6" w14:textId="001830C7">
      <w:pPr>
        <w:rPr>
          <w:rFonts w:ascii="Arial" w:hAnsi="Arial" w:cs="Arial"/>
          <w:sz w:val="24"/>
          <w:szCs w:val="24"/>
        </w:rPr>
      </w:pPr>
      <w:r w:rsidRPr="2F4F56FC">
        <w:rPr>
          <w:rFonts w:ascii="Arial" w:hAnsi="Arial" w:cs="Arial"/>
          <w:sz w:val="24"/>
          <w:szCs w:val="24"/>
        </w:rPr>
        <w:t xml:space="preserve">The programme </w:t>
      </w:r>
      <w:proofErr w:type="gramStart"/>
      <w:r w:rsidRPr="2F4F56FC">
        <w:rPr>
          <w:rFonts w:ascii="Arial" w:hAnsi="Arial" w:cs="Arial"/>
          <w:sz w:val="24"/>
          <w:szCs w:val="24"/>
        </w:rPr>
        <w:t>is led</w:t>
      </w:r>
      <w:proofErr w:type="gramEnd"/>
      <w:r w:rsidRPr="2F4F56FC">
        <w:rPr>
          <w:rFonts w:ascii="Arial" w:hAnsi="Arial" w:cs="Arial"/>
          <w:sz w:val="24"/>
          <w:szCs w:val="24"/>
        </w:rPr>
        <w:t xml:space="preserve"> by </w:t>
      </w:r>
      <w:hyperlink r:id="rId11">
        <w:r w:rsidRPr="2F4F56FC">
          <w:rPr>
            <w:rStyle w:val="Hyperlink"/>
            <w:rFonts w:ascii="Arial" w:hAnsi="Arial" w:cs="Arial"/>
            <w:sz w:val="24"/>
            <w:szCs w:val="24"/>
          </w:rPr>
          <w:t>Cubane Consulting</w:t>
        </w:r>
      </w:hyperlink>
      <w:r w:rsidRPr="2F4F56FC">
        <w:rPr>
          <w:rFonts w:ascii="Arial" w:hAnsi="Arial" w:cs="Arial"/>
          <w:sz w:val="24"/>
          <w:szCs w:val="24"/>
        </w:rPr>
        <w:t xml:space="preserve"> and was originally developed in Australia and New Zealand, where it has been running for 13 years. The UK programme began in 2015 and </w:t>
      </w:r>
      <w:proofErr w:type="gramStart"/>
      <w:r w:rsidRPr="2F4F56FC">
        <w:rPr>
          <w:rFonts w:ascii="Arial" w:hAnsi="Arial" w:cs="Arial"/>
          <w:sz w:val="24"/>
          <w:szCs w:val="24"/>
        </w:rPr>
        <w:t>there</w:t>
      </w:r>
      <w:r w:rsidR="0053200E">
        <w:rPr>
          <w:rFonts w:ascii="Arial" w:hAnsi="Arial" w:cs="Arial"/>
          <w:sz w:val="24"/>
          <w:szCs w:val="24"/>
        </w:rPr>
        <w:t>’</w:t>
      </w:r>
      <w:r w:rsidRPr="2F4F56FC">
        <w:rPr>
          <w:rFonts w:ascii="Arial" w:hAnsi="Arial" w:cs="Arial"/>
          <w:sz w:val="24"/>
          <w:szCs w:val="24"/>
        </w:rPr>
        <w:t>s</w:t>
      </w:r>
      <w:proofErr w:type="gramEnd"/>
      <w:r w:rsidRPr="2F4F56FC">
        <w:rPr>
          <w:rFonts w:ascii="Arial" w:hAnsi="Arial" w:cs="Arial"/>
          <w:sz w:val="24"/>
          <w:szCs w:val="24"/>
        </w:rPr>
        <w:t xml:space="preserve"> also a programme now running in Canada. </w:t>
      </w:r>
    </w:p>
    <w:p w:rsidRPr="00592355" w:rsidR="002E6D33" w:rsidP="00B32AAD" w:rsidRDefault="002E6D33" w14:paraId="0CCCC843" w14:textId="77777777">
      <w:pPr>
        <w:rPr>
          <w:rFonts w:ascii="Arial" w:hAnsi="Arial" w:cs="Arial"/>
          <w:sz w:val="24"/>
          <w:szCs w:val="24"/>
        </w:rPr>
      </w:pPr>
    </w:p>
    <w:p w:rsidR="00B32AAD" w:rsidP="11CAC0AD" w:rsidRDefault="11CAC0AD" w14:paraId="7937D6A4" w14:textId="4E72A1D0">
      <w:pPr>
        <w:rPr>
          <w:rFonts w:ascii="Arial" w:hAnsi="Arial" w:cs="Arial"/>
          <w:sz w:val="24"/>
          <w:szCs w:val="24"/>
        </w:rPr>
      </w:pPr>
      <w:r w:rsidRPr="11CAC0AD">
        <w:rPr>
          <w:rFonts w:ascii="Arial" w:hAnsi="Arial" w:eastAsia="Arial" w:cs="Arial"/>
          <w:color w:val="000000" w:themeColor="text1"/>
          <w:sz w:val="24"/>
          <w:szCs w:val="24"/>
        </w:rPr>
        <w:t xml:space="preserve">At Leeds, the project </w:t>
      </w:r>
      <w:proofErr w:type="gramStart"/>
      <w:r w:rsidRPr="11CAC0AD">
        <w:rPr>
          <w:rFonts w:ascii="Arial" w:hAnsi="Arial" w:eastAsia="Arial" w:cs="Arial"/>
          <w:color w:val="000000" w:themeColor="text1"/>
          <w:sz w:val="24"/>
          <w:szCs w:val="24"/>
        </w:rPr>
        <w:t>is sponsored</w:t>
      </w:r>
      <w:proofErr w:type="gramEnd"/>
      <w:r w:rsidRPr="11CAC0AD">
        <w:rPr>
          <w:rFonts w:ascii="Arial" w:hAnsi="Arial" w:eastAsia="Arial" w:cs="Arial"/>
          <w:color w:val="000000" w:themeColor="text1"/>
          <w:sz w:val="24"/>
          <w:szCs w:val="24"/>
        </w:rPr>
        <w:t xml:space="preserve"> by Stewart Ross, Deputy Chief Operating Officer, on behalf of the University Executive Group and is managed by the </w:t>
      </w:r>
      <w:r w:rsidRPr="000D4268">
        <w:rPr>
          <w:rFonts w:ascii="Arial" w:hAnsi="Arial" w:eastAsia="Arial" w:cs="Arial"/>
          <w:sz w:val="24"/>
          <w:szCs w:val="24"/>
        </w:rPr>
        <w:t>Strategy and Planning team</w:t>
      </w:r>
      <w:r w:rsidR="000D4268">
        <w:rPr>
          <w:rFonts w:ascii="Arial" w:hAnsi="Arial" w:eastAsia="Arial" w:cs="Arial"/>
          <w:sz w:val="24"/>
          <w:szCs w:val="24"/>
        </w:rPr>
        <w:t>.</w:t>
      </w:r>
    </w:p>
    <w:p w:rsidR="00B32AAD" w:rsidP="00B32AAD" w:rsidRDefault="00B32AAD" w14:paraId="5064F688" w14:textId="77777777">
      <w:pPr>
        <w:rPr>
          <w:rFonts w:ascii="Arial" w:hAnsi="Arial" w:cs="Arial"/>
          <w:b/>
          <w:sz w:val="24"/>
          <w:szCs w:val="24"/>
        </w:rPr>
      </w:pPr>
    </w:p>
    <w:p w:rsidR="2F4F56FC" w:rsidP="2F4F56FC" w:rsidRDefault="2F4F56FC" w14:paraId="7D31FFEB" w14:textId="59A6A27D">
      <w:pPr>
        <w:rPr>
          <w:rFonts w:ascii="Arial" w:hAnsi="Arial" w:eastAsia="Arial" w:cs="Arial"/>
          <w:color w:val="000000" w:themeColor="text1"/>
          <w:sz w:val="24"/>
          <w:szCs w:val="24"/>
        </w:rPr>
      </w:pPr>
      <w:r w:rsidRPr="11CAC0AD">
        <w:rPr>
          <w:rFonts w:ascii="Arial" w:hAnsi="Arial" w:eastAsia="Arial" w:cs="Arial"/>
          <w:color w:val="000000" w:themeColor="text1"/>
          <w:sz w:val="24"/>
          <w:szCs w:val="24"/>
        </w:rPr>
        <w:t xml:space="preserve">The </w:t>
      </w:r>
      <w:hyperlink r:id="rId12">
        <w:r w:rsidRPr="11CAC0AD">
          <w:rPr>
            <w:rStyle w:val="Hyperlink"/>
            <w:rFonts w:ascii="Arial" w:hAnsi="Arial" w:eastAsia="Arial" w:cs="Arial"/>
            <w:sz w:val="24"/>
            <w:szCs w:val="24"/>
          </w:rPr>
          <w:t>University’s Strateg</w:t>
        </w:r>
        <w:r w:rsidRPr="11CAC0AD" w:rsidR="007A423E">
          <w:rPr>
            <w:rStyle w:val="Hyperlink"/>
            <w:rFonts w:ascii="Arial" w:hAnsi="Arial" w:eastAsia="Arial" w:cs="Arial"/>
            <w:sz w:val="24"/>
            <w:szCs w:val="24"/>
          </w:rPr>
          <w:t>y</w:t>
        </w:r>
        <w:r w:rsidRPr="11CAC0AD">
          <w:rPr>
            <w:rStyle w:val="Hyperlink"/>
            <w:rFonts w:ascii="Arial" w:hAnsi="Arial" w:eastAsia="Arial" w:cs="Arial"/>
            <w:sz w:val="24"/>
            <w:szCs w:val="24"/>
          </w:rPr>
          <w:t xml:space="preserve"> 2020-2030</w:t>
        </w:r>
      </w:hyperlink>
      <w:r w:rsidRPr="11CAC0AD">
        <w:rPr>
          <w:rFonts w:ascii="Arial" w:hAnsi="Arial" w:eastAsia="Arial" w:cs="Arial"/>
          <w:color w:val="000000" w:themeColor="text1"/>
          <w:sz w:val="24"/>
          <w:szCs w:val="24"/>
        </w:rPr>
        <w:t xml:space="preserve"> emphasises how the University’s intellectual, operational, digital and physical assets will be organised to </w:t>
      </w:r>
      <w:r w:rsidR="00382989">
        <w:rPr>
          <w:rFonts w:ascii="Arial" w:hAnsi="Arial" w:eastAsia="Arial" w:cs="Arial"/>
          <w:color w:val="000000" w:themeColor="text1"/>
          <w:sz w:val="24"/>
          <w:szCs w:val="24"/>
        </w:rPr>
        <w:t xml:space="preserve">help us </w:t>
      </w:r>
      <w:r w:rsidRPr="11CAC0AD">
        <w:rPr>
          <w:rFonts w:ascii="Arial" w:hAnsi="Arial" w:eastAsia="Arial" w:cs="Arial"/>
          <w:color w:val="000000" w:themeColor="text1"/>
          <w:sz w:val="24"/>
          <w:szCs w:val="24"/>
        </w:rPr>
        <w:t>deliver our academic ambition, and to underpin our sustainable societal impact. Maximising the resources that are dedicated to supporting delivery, particularly within the University’s enabling strategy</w:t>
      </w:r>
      <w:r w:rsidRPr="11CAC0AD" w:rsidR="000032CC">
        <w:rPr>
          <w:rFonts w:ascii="Arial" w:hAnsi="Arial" w:eastAsia="Arial" w:cs="Arial"/>
          <w:color w:val="000000" w:themeColor="text1"/>
          <w:sz w:val="24"/>
          <w:szCs w:val="24"/>
        </w:rPr>
        <w:t>,</w:t>
      </w:r>
      <w:r w:rsidRPr="11CAC0AD">
        <w:rPr>
          <w:rFonts w:ascii="Arial" w:hAnsi="Arial" w:eastAsia="Arial" w:cs="Arial"/>
          <w:color w:val="000000" w:themeColor="text1"/>
          <w:sz w:val="24"/>
          <w:szCs w:val="24"/>
        </w:rPr>
        <w:t xml:space="preserve"> is critical.</w:t>
      </w:r>
    </w:p>
    <w:p w:rsidR="00B32AAD" w:rsidP="00B32AAD" w:rsidRDefault="00B32AAD" w14:paraId="3DCF612A" w14:textId="77777777">
      <w:pPr>
        <w:rPr>
          <w:rFonts w:ascii="Arial" w:hAnsi="Arial" w:cs="Arial"/>
          <w:sz w:val="24"/>
          <w:szCs w:val="24"/>
        </w:rPr>
      </w:pPr>
    </w:p>
    <w:p w:rsidR="00B32AAD" w:rsidP="00B32AAD" w:rsidRDefault="00B32AAD" w14:paraId="098BAC9B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includes</w:t>
      </w:r>
      <w:r w:rsidRPr="00274803">
        <w:rPr>
          <w:rFonts w:ascii="Arial" w:hAnsi="Arial" w:cs="Arial"/>
          <w:sz w:val="24"/>
          <w:szCs w:val="24"/>
        </w:rPr>
        <w:t>:</w:t>
      </w:r>
    </w:p>
    <w:p w:rsidRPr="00274803" w:rsidR="00260C83" w:rsidP="00B32AAD" w:rsidRDefault="00260C83" w14:paraId="23A8C5B8" w14:textId="77777777">
      <w:pPr>
        <w:rPr>
          <w:rFonts w:ascii="Arial" w:hAnsi="Arial" w:cs="Arial"/>
          <w:sz w:val="24"/>
          <w:szCs w:val="24"/>
        </w:rPr>
      </w:pPr>
    </w:p>
    <w:p w:rsidRPr="00C66B34" w:rsidR="00B32AAD" w:rsidP="00B32AAD" w:rsidRDefault="00B32AAD" w14:paraId="4E695B06" w14:textId="7777777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66B34">
        <w:rPr>
          <w:rFonts w:ascii="Arial" w:hAnsi="Arial" w:cs="Arial"/>
          <w:sz w:val="24"/>
          <w:szCs w:val="24"/>
        </w:rPr>
        <w:t>how we resource various professional services activities that underpin</w:t>
      </w:r>
      <w:r w:rsidRPr="00274803">
        <w:rPr>
          <w:rFonts w:ascii="Arial" w:hAnsi="Arial" w:cs="Arial"/>
          <w:sz w:val="24"/>
          <w:szCs w:val="24"/>
        </w:rPr>
        <w:t xml:space="preserve"> our teaching and research work</w:t>
      </w:r>
      <w:r w:rsidRPr="00C66B34">
        <w:rPr>
          <w:rFonts w:ascii="Arial" w:hAnsi="Arial" w:cs="Arial"/>
          <w:sz w:val="24"/>
          <w:szCs w:val="24"/>
        </w:rPr>
        <w:t xml:space="preserve"> </w:t>
      </w:r>
    </w:p>
    <w:p w:rsidRPr="00C66B34" w:rsidR="00B32AAD" w:rsidP="00B32AAD" w:rsidRDefault="00B32AAD" w14:paraId="3AD5CF2B" w14:textId="7777777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66B34">
        <w:rPr>
          <w:rFonts w:ascii="Arial" w:hAnsi="Arial" w:cs="Arial"/>
          <w:sz w:val="24"/>
          <w:szCs w:val="24"/>
        </w:rPr>
        <w:t>how our approach benchmarks against other peer institutions, in particular, other Russell group universities; and</w:t>
      </w:r>
    </w:p>
    <w:p w:rsidRPr="00C66B34" w:rsidR="00B32AAD" w:rsidP="00B32AAD" w:rsidRDefault="00340E7B" w14:paraId="3779843B" w14:textId="3D85CF9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identifying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66B34" w:rsidR="00B32AAD">
        <w:rPr>
          <w:rFonts w:ascii="Arial" w:hAnsi="Arial" w:cs="Arial"/>
          <w:sz w:val="24"/>
          <w:szCs w:val="24"/>
        </w:rPr>
        <w:t xml:space="preserve">where </w:t>
      </w:r>
      <w:r>
        <w:rPr>
          <w:rFonts w:ascii="Arial" w:hAnsi="Arial" w:cs="Arial"/>
          <w:sz w:val="24"/>
          <w:szCs w:val="24"/>
        </w:rPr>
        <w:t xml:space="preserve">there might be a case for new </w:t>
      </w:r>
      <w:r w:rsidR="005B6C10">
        <w:rPr>
          <w:rFonts w:ascii="Arial" w:hAnsi="Arial" w:cs="Arial"/>
          <w:sz w:val="24"/>
          <w:szCs w:val="24"/>
        </w:rPr>
        <w:t>in</w:t>
      </w:r>
      <w:r w:rsidRPr="00C66B34" w:rsidR="005B6C10">
        <w:rPr>
          <w:rFonts w:ascii="Arial" w:hAnsi="Arial" w:cs="Arial"/>
          <w:sz w:val="24"/>
          <w:szCs w:val="24"/>
        </w:rPr>
        <w:t>vest</w:t>
      </w:r>
      <w:r w:rsidR="005B6C10">
        <w:rPr>
          <w:rFonts w:ascii="Arial" w:hAnsi="Arial" w:cs="Arial"/>
          <w:sz w:val="24"/>
          <w:szCs w:val="24"/>
        </w:rPr>
        <w:t>ment</w:t>
      </w:r>
      <w:r w:rsidRPr="00C66B34" w:rsidR="00B32AAD">
        <w:rPr>
          <w:rFonts w:ascii="Arial" w:hAnsi="Arial" w:cs="Arial"/>
          <w:sz w:val="24"/>
          <w:szCs w:val="24"/>
        </w:rPr>
        <w:t xml:space="preserve"> in order to make the most of future opportunities.</w:t>
      </w:r>
    </w:p>
    <w:p w:rsidR="00B32AAD" w:rsidP="2F4F56FC" w:rsidRDefault="00B32AAD" w14:paraId="4BD29C95" w14:textId="0CB55D7D">
      <w:pPr>
        <w:rPr>
          <w:rFonts w:ascii="Arial" w:hAnsi="Arial" w:eastAsia="Arial" w:cs="Arial"/>
          <w:sz w:val="24"/>
          <w:szCs w:val="24"/>
        </w:rPr>
      </w:pPr>
      <w:r w:rsidRPr="2F4F56FC">
        <w:rPr>
          <w:rFonts w:ascii="Arial" w:hAnsi="Arial" w:eastAsia="Arial" w:cs="Arial"/>
          <w:sz w:val="24"/>
          <w:szCs w:val="24"/>
        </w:rPr>
        <w:t>It also gives us the opportunity to collaborate with some of our peer universities</w:t>
      </w:r>
      <w:r w:rsidR="007A423E">
        <w:rPr>
          <w:rFonts w:ascii="Arial" w:hAnsi="Arial" w:eastAsia="Arial" w:cs="Arial"/>
          <w:sz w:val="24"/>
          <w:szCs w:val="24"/>
        </w:rPr>
        <w:t>,</w:t>
      </w:r>
      <w:r w:rsidRPr="2F4F56FC">
        <w:rPr>
          <w:rFonts w:ascii="Arial" w:hAnsi="Arial" w:eastAsia="Arial" w:cs="Arial"/>
          <w:sz w:val="24"/>
          <w:szCs w:val="24"/>
        </w:rPr>
        <w:t xml:space="preserve"> so we can learn and share best practice in these areas.</w:t>
      </w:r>
    </w:p>
    <w:p w:rsidRPr="009B4703" w:rsidR="006C6282" w:rsidP="2F4F56FC" w:rsidRDefault="006C6282" w14:paraId="3106CC73" w14:textId="77777777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eastAsia="Arial" w:cs="Arial"/>
          <w:color w:val="000000"/>
        </w:rPr>
      </w:pPr>
    </w:p>
    <w:p w:rsidRPr="009B4703" w:rsidR="00E508E5" w:rsidP="2F4F56FC" w:rsidRDefault="00937D17" w14:paraId="25991F0C" w14:textId="3117DC2D">
      <w:pPr>
        <w:shd w:val="clear" w:color="auto" w:fill="FFFFFF" w:themeFill="background1"/>
        <w:rPr>
          <w:rFonts w:ascii="Arial" w:hAnsi="Arial" w:eastAsia="Arial" w:cs="Arial"/>
          <w:color w:val="000000"/>
          <w:sz w:val="24"/>
          <w:szCs w:val="24"/>
        </w:rPr>
      </w:pPr>
      <w:r w:rsidRPr="2F4F56FC">
        <w:rPr>
          <w:rFonts w:ascii="Arial" w:hAnsi="Arial" w:eastAsia="Arial" w:cs="Arial"/>
          <w:color w:val="000000" w:themeColor="text1"/>
          <w:sz w:val="24"/>
          <w:szCs w:val="24"/>
        </w:rPr>
        <w:t>Up</w:t>
      </w:r>
      <w:r w:rsidRPr="2F4F56FC" w:rsidR="00E508E5">
        <w:rPr>
          <w:rFonts w:ascii="Arial" w:hAnsi="Arial" w:eastAsia="Arial" w:cs="Arial"/>
          <w:color w:val="000000" w:themeColor="text1"/>
          <w:sz w:val="24"/>
          <w:szCs w:val="24"/>
        </w:rPr>
        <w:t xml:space="preserve">dates on the progress of </w:t>
      </w:r>
      <w:r w:rsidRPr="2F4F56FC" w:rsidR="0044328F">
        <w:rPr>
          <w:rFonts w:ascii="Arial" w:hAnsi="Arial" w:eastAsia="Arial" w:cs="Arial"/>
          <w:color w:val="000000" w:themeColor="text1"/>
          <w:sz w:val="24"/>
          <w:szCs w:val="24"/>
        </w:rPr>
        <w:t xml:space="preserve">the </w:t>
      </w:r>
      <w:r w:rsidRPr="2F4F56FC" w:rsidR="00E508E5">
        <w:rPr>
          <w:rFonts w:ascii="Arial" w:hAnsi="Arial" w:eastAsia="Arial" w:cs="Arial"/>
          <w:color w:val="000000" w:themeColor="text1"/>
          <w:sz w:val="24"/>
          <w:szCs w:val="24"/>
        </w:rPr>
        <w:t xml:space="preserve">programme </w:t>
      </w:r>
      <w:proofErr w:type="gramStart"/>
      <w:r w:rsidRPr="2F4F56FC" w:rsidR="006C6282">
        <w:rPr>
          <w:rFonts w:ascii="Arial" w:hAnsi="Arial" w:eastAsia="Arial" w:cs="Arial"/>
          <w:color w:val="000000" w:themeColor="text1"/>
          <w:sz w:val="24"/>
          <w:szCs w:val="24"/>
        </w:rPr>
        <w:t>are made</w:t>
      </w:r>
      <w:proofErr w:type="gramEnd"/>
      <w:r w:rsidRPr="2F4F56FC" w:rsidR="00E508E5">
        <w:rPr>
          <w:rFonts w:ascii="Arial" w:hAnsi="Arial" w:eastAsia="Arial" w:cs="Arial"/>
          <w:color w:val="000000" w:themeColor="text1"/>
          <w:sz w:val="24"/>
          <w:szCs w:val="24"/>
        </w:rPr>
        <w:t xml:space="preserve"> available via </w:t>
      </w:r>
      <w:hyperlink r:id="rId13">
        <w:r w:rsidRPr="2F4F56FC" w:rsidR="00E508E5">
          <w:rPr>
            <w:rStyle w:val="Hyperlink"/>
            <w:rFonts w:ascii="Arial" w:hAnsi="Arial" w:eastAsia="Arial" w:cs="Arial"/>
            <w:sz w:val="24"/>
            <w:szCs w:val="24"/>
          </w:rPr>
          <w:t>For Staff</w:t>
        </w:r>
      </w:hyperlink>
      <w:r w:rsidRPr="2F4F56FC" w:rsidR="00E508E5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r w:rsidRPr="2F4F56FC" w:rsidR="00211C31">
        <w:rPr>
          <w:rFonts w:ascii="Arial" w:hAnsi="Arial" w:eastAsia="Arial" w:cs="Arial"/>
          <w:color w:val="000000" w:themeColor="text1"/>
          <w:sz w:val="24"/>
          <w:szCs w:val="24"/>
        </w:rPr>
        <w:t xml:space="preserve">and from </w:t>
      </w:r>
      <w:r w:rsidRPr="2F4F56FC" w:rsidR="00B32AAD">
        <w:rPr>
          <w:rFonts w:ascii="Arial" w:hAnsi="Arial" w:eastAsia="Arial" w:cs="Arial"/>
          <w:color w:val="000000" w:themeColor="text1"/>
          <w:sz w:val="24"/>
          <w:szCs w:val="24"/>
        </w:rPr>
        <w:t xml:space="preserve">heads </w:t>
      </w:r>
      <w:r w:rsidRPr="2F4F56FC" w:rsidR="00211C31">
        <w:rPr>
          <w:rFonts w:ascii="Arial" w:hAnsi="Arial" w:eastAsia="Arial" w:cs="Arial"/>
          <w:color w:val="000000" w:themeColor="text1"/>
          <w:sz w:val="24"/>
          <w:szCs w:val="24"/>
        </w:rPr>
        <w:t xml:space="preserve">of </w:t>
      </w:r>
      <w:r w:rsidRPr="2F4F56FC" w:rsidR="00B32AAD">
        <w:rPr>
          <w:rFonts w:ascii="Arial" w:hAnsi="Arial" w:eastAsia="Arial" w:cs="Arial"/>
          <w:color w:val="000000" w:themeColor="text1"/>
          <w:sz w:val="24"/>
          <w:szCs w:val="24"/>
        </w:rPr>
        <w:t>professional services</w:t>
      </w:r>
      <w:r w:rsidRPr="2F4F56FC" w:rsidR="2F4F56FC">
        <w:rPr>
          <w:rFonts w:ascii="Arial" w:hAnsi="Arial" w:eastAsia="Arial" w:cs="Arial"/>
          <w:color w:val="000000" w:themeColor="text1"/>
          <w:sz w:val="24"/>
          <w:szCs w:val="24"/>
        </w:rPr>
        <w:t xml:space="preserve"> and faculty operations directors and managers </w:t>
      </w:r>
      <w:r w:rsidRPr="2F4F56FC" w:rsidR="00211C31">
        <w:rPr>
          <w:rFonts w:ascii="Arial" w:hAnsi="Arial" w:eastAsia="Arial" w:cs="Arial"/>
          <w:color w:val="000000" w:themeColor="text1"/>
          <w:sz w:val="24"/>
          <w:szCs w:val="24"/>
        </w:rPr>
        <w:t xml:space="preserve">and the </w:t>
      </w:r>
      <w:r w:rsidRPr="2F4F56FC" w:rsidR="00D9152F">
        <w:rPr>
          <w:rFonts w:ascii="Arial" w:hAnsi="Arial" w:eastAsia="Arial" w:cs="Arial"/>
          <w:color w:val="000000" w:themeColor="text1"/>
          <w:sz w:val="24"/>
          <w:szCs w:val="24"/>
        </w:rPr>
        <w:t xml:space="preserve">University’s </w:t>
      </w:r>
      <w:hyperlink r:id="rId14">
        <w:r w:rsidRPr="2F4F56FC" w:rsidR="00D9152F">
          <w:rPr>
            <w:rStyle w:val="Hyperlink"/>
            <w:rFonts w:ascii="Arial" w:hAnsi="Arial" w:eastAsia="Arial" w:cs="Arial"/>
            <w:sz w:val="24"/>
            <w:szCs w:val="24"/>
          </w:rPr>
          <w:t xml:space="preserve">UniForum </w:t>
        </w:r>
        <w:r w:rsidRPr="2F4F56FC" w:rsidR="00211C31">
          <w:rPr>
            <w:rStyle w:val="Hyperlink"/>
            <w:rFonts w:ascii="Arial" w:hAnsi="Arial" w:eastAsia="Arial" w:cs="Arial"/>
            <w:sz w:val="24"/>
            <w:szCs w:val="24"/>
          </w:rPr>
          <w:t>Programme Team</w:t>
        </w:r>
      </w:hyperlink>
      <w:r w:rsidRPr="2F4F56FC" w:rsidR="00E508E5">
        <w:rPr>
          <w:rFonts w:ascii="Arial" w:hAnsi="Arial" w:eastAsia="Arial" w:cs="Arial"/>
          <w:color w:val="000000" w:themeColor="text1"/>
          <w:sz w:val="24"/>
          <w:szCs w:val="24"/>
        </w:rPr>
        <w:t>.</w:t>
      </w:r>
    </w:p>
    <w:p w:rsidRPr="009B4703" w:rsidR="00211C31" w:rsidP="2F4F56FC" w:rsidRDefault="00211C31" w14:paraId="018F7894" w14:textId="77777777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eastAsia="Arial" w:cs="Arial"/>
          <w:color w:val="000000"/>
        </w:rPr>
      </w:pPr>
    </w:p>
    <w:p w:rsidRPr="009B4703" w:rsidR="00E508E5" w:rsidP="00211C31" w:rsidRDefault="00E508E5" w14:paraId="7E48CE72" w14:textId="77777777">
      <w:pPr>
        <w:pStyle w:val="Heading3"/>
        <w:shd w:val="clear" w:color="auto" w:fill="FFFFFF"/>
        <w:spacing w:before="0"/>
        <w:rPr>
          <w:rFonts w:ascii="Arial" w:hAnsi="Arial" w:cs="Arial"/>
          <w:b/>
          <w:bCs/>
          <w:color w:val="21712C"/>
        </w:rPr>
      </w:pPr>
      <w:r w:rsidRPr="009B4703">
        <w:rPr>
          <w:rFonts w:ascii="Arial" w:hAnsi="Arial" w:cs="Arial"/>
          <w:b/>
          <w:bCs/>
          <w:color w:val="21712C"/>
        </w:rPr>
        <w:t>Which Russell Group universities are members of UniForum?</w:t>
      </w:r>
    </w:p>
    <w:p w:rsidRPr="009B4703" w:rsidR="00F420C1" w:rsidP="009B4703" w:rsidRDefault="00F420C1" w14:paraId="36AD330B" w14:textId="77777777">
      <w:pPr>
        <w:rPr>
          <w:rFonts w:ascii="Arial" w:hAnsi="Arial" w:cs="Arial"/>
          <w:sz w:val="24"/>
          <w:szCs w:val="24"/>
        </w:rPr>
      </w:pPr>
    </w:p>
    <w:p w:rsidRPr="009B4703" w:rsidR="00D62776" w:rsidP="2F4F56FC" w:rsidRDefault="005200D7" w14:paraId="0519A207" w14:textId="093287F3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  <w:r w:rsidRPr="2F4F56FC">
        <w:rPr>
          <w:rFonts w:ascii="Arial" w:hAnsi="Arial" w:cs="Arial"/>
          <w:color w:val="000000" w:themeColor="text1"/>
        </w:rPr>
        <w:t>T</w:t>
      </w:r>
      <w:r w:rsidRPr="2F4F56FC" w:rsidR="00F33557">
        <w:rPr>
          <w:rFonts w:ascii="Arial" w:hAnsi="Arial" w:cs="Arial"/>
          <w:color w:val="000000" w:themeColor="text1"/>
        </w:rPr>
        <w:t xml:space="preserve">he following </w:t>
      </w:r>
      <w:r w:rsidRPr="2F4F56FC">
        <w:rPr>
          <w:rFonts w:ascii="Arial" w:hAnsi="Arial" w:cs="Arial"/>
          <w:color w:val="000000" w:themeColor="text1"/>
        </w:rPr>
        <w:t>u</w:t>
      </w:r>
      <w:r w:rsidRPr="2F4F56FC" w:rsidR="00F33557">
        <w:rPr>
          <w:rFonts w:ascii="Arial" w:hAnsi="Arial" w:cs="Arial"/>
          <w:color w:val="000000" w:themeColor="text1"/>
        </w:rPr>
        <w:t xml:space="preserve">niversities are </w:t>
      </w:r>
      <w:r w:rsidRPr="2F4F56FC">
        <w:rPr>
          <w:rFonts w:ascii="Arial" w:hAnsi="Arial" w:cs="Arial"/>
          <w:color w:val="000000" w:themeColor="text1"/>
        </w:rPr>
        <w:t xml:space="preserve">also </w:t>
      </w:r>
      <w:r w:rsidRPr="2F4F56FC" w:rsidR="00F33557">
        <w:rPr>
          <w:rFonts w:ascii="Arial" w:hAnsi="Arial" w:cs="Arial"/>
          <w:color w:val="000000" w:themeColor="text1"/>
        </w:rPr>
        <w:t xml:space="preserve">members of the programme: </w:t>
      </w:r>
      <w:r w:rsidRPr="2F4F56FC" w:rsidR="00D62776">
        <w:rPr>
          <w:rFonts w:ascii="Arial" w:hAnsi="Arial" w:cs="Arial"/>
          <w:color w:val="000000" w:themeColor="text1"/>
        </w:rPr>
        <w:t>Birmingham, Bristol,</w:t>
      </w:r>
      <w:r w:rsidR="007A423E">
        <w:rPr>
          <w:rFonts w:ascii="Arial" w:hAnsi="Arial" w:cs="Arial"/>
          <w:color w:val="000000" w:themeColor="text1"/>
        </w:rPr>
        <w:t xml:space="preserve"> </w:t>
      </w:r>
      <w:r w:rsidRPr="2F4F56FC" w:rsidR="00D62776">
        <w:rPr>
          <w:rFonts w:ascii="Arial" w:hAnsi="Arial" w:cs="Arial"/>
          <w:color w:val="000000" w:themeColor="text1"/>
        </w:rPr>
        <w:t xml:space="preserve">Durham, Edinburgh, Exeter, Glasgow, Liverpool, Manchester, </w:t>
      </w:r>
      <w:r w:rsidRPr="2F4F56FC" w:rsidR="00D9152F">
        <w:rPr>
          <w:rFonts w:ascii="Arial" w:hAnsi="Arial" w:cs="Arial"/>
          <w:color w:val="000000" w:themeColor="text1"/>
        </w:rPr>
        <w:t>Newcastle, Queen Mary University London</w:t>
      </w:r>
      <w:r w:rsidRPr="2F4F56FC" w:rsidR="005E531F">
        <w:rPr>
          <w:rFonts w:ascii="Arial" w:hAnsi="Arial" w:cs="Arial"/>
          <w:color w:val="000000" w:themeColor="text1"/>
        </w:rPr>
        <w:t xml:space="preserve"> and</w:t>
      </w:r>
      <w:r w:rsidRPr="2F4F56FC" w:rsidR="00D62776">
        <w:rPr>
          <w:rFonts w:ascii="Arial" w:hAnsi="Arial" w:cs="Arial"/>
          <w:color w:val="000000" w:themeColor="text1"/>
        </w:rPr>
        <w:t xml:space="preserve"> U</w:t>
      </w:r>
      <w:r w:rsidRPr="2F4F56FC" w:rsidR="00F275E9">
        <w:rPr>
          <w:rFonts w:ascii="Arial" w:hAnsi="Arial" w:cs="Arial"/>
          <w:color w:val="000000" w:themeColor="text1"/>
        </w:rPr>
        <w:t xml:space="preserve">niversity </w:t>
      </w:r>
      <w:r w:rsidRPr="2F4F56FC" w:rsidR="00D62776">
        <w:rPr>
          <w:rFonts w:ascii="Arial" w:hAnsi="Arial" w:cs="Arial"/>
          <w:color w:val="000000" w:themeColor="text1"/>
        </w:rPr>
        <w:t>C</w:t>
      </w:r>
      <w:r w:rsidRPr="2F4F56FC" w:rsidR="00F275E9">
        <w:rPr>
          <w:rFonts w:ascii="Arial" w:hAnsi="Arial" w:cs="Arial"/>
          <w:color w:val="000000" w:themeColor="text1"/>
        </w:rPr>
        <w:t xml:space="preserve">ollege </w:t>
      </w:r>
      <w:r w:rsidRPr="2F4F56FC" w:rsidR="00D62776">
        <w:rPr>
          <w:rFonts w:ascii="Arial" w:hAnsi="Arial" w:cs="Arial"/>
          <w:color w:val="000000" w:themeColor="text1"/>
        </w:rPr>
        <w:t>L</w:t>
      </w:r>
      <w:r w:rsidRPr="2F4F56FC" w:rsidR="00F275E9">
        <w:rPr>
          <w:rFonts w:ascii="Arial" w:hAnsi="Arial" w:cs="Arial"/>
          <w:color w:val="000000" w:themeColor="text1"/>
        </w:rPr>
        <w:t>ondon</w:t>
      </w:r>
      <w:r w:rsidRPr="2F4F56FC" w:rsidR="006B612E">
        <w:rPr>
          <w:rFonts w:ascii="Arial" w:hAnsi="Arial" w:cs="Arial"/>
          <w:color w:val="000000" w:themeColor="text1"/>
        </w:rPr>
        <w:t>.</w:t>
      </w:r>
    </w:p>
    <w:p w:rsidR="00CF284C" w:rsidRDefault="00CF284C" w14:paraId="64B75D50" w14:textId="1EAEC2B2">
      <w:pPr>
        <w:rPr>
          <w:rFonts w:ascii="Arial" w:hAnsi="Arial" w:eastAsia="Times New Roman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</w:rPr>
        <w:br w:type="page"/>
      </w:r>
    </w:p>
    <w:p w:rsidRPr="009B4703" w:rsidR="00E508E5" w:rsidP="00211C31" w:rsidRDefault="00E508E5" w14:paraId="4369A914" w14:textId="77777777">
      <w:pPr>
        <w:pStyle w:val="Heading3"/>
        <w:shd w:val="clear" w:color="auto" w:fill="FFFFFF"/>
        <w:spacing w:before="0"/>
        <w:rPr>
          <w:rFonts w:ascii="Arial" w:hAnsi="Arial" w:cs="Arial"/>
          <w:b/>
          <w:bCs/>
          <w:color w:val="21712C"/>
        </w:rPr>
      </w:pPr>
      <w:r w:rsidRPr="009B4703">
        <w:rPr>
          <w:rFonts w:ascii="Arial" w:hAnsi="Arial" w:cs="Arial"/>
          <w:b/>
          <w:bCs/>
          <w:color w:val="21712C"/>
        </w:rPr>
        <w:lastRenderedPageBreak/>
        <w:t xml:space="preserve">How long </w:t>
      </w:r>
      <w:r w:rsidRPr="009B4703" w:rsidR="007D5E0D">
        <w:rPr>
          <w:rFonts w:ascii="Arial" w:hAnsi="Arial" w:cs="Arial"/>
          <w:b/>
          <w:bCs/>
          <w:color w:val="21712C"/>
        </w:rPr>
        <w:t xml:space="preserve">is </w:t>
      </w:r>
      <w:r w:rsidRPr="009B4703">
        <w:rPr>
          <w:rFonts w:ascii="Arial" w:hAnsi="Arial" w:cs="Arial"/>
          <w:b/>
          <w:bCs/>
          <w:color w:val="21712C"/>
        </w:rPr>
        <w:t xml:space="preserve">the </w:t>
      </w:r>
      <w:r w:rsidRPr="009B4703" w:rsidR="007D5E0D">
        <w:rPr>
          <w:rFonts w:ascii="Arial" w:hAnsi="Arial" w:cs="Arial"/>
          <w:b/>
          <w:bCs/>
          <w:color w:val="21712C"/>
        </w:rPr>
        <w:t>programme</w:t>
      </w:r>
      <w:r w:rsidRPr="009B4703">
        <w:rPr>
          <w:rFonts w:ascii="Arial" w:hAnsi="Arial" w:cs="Arial"/>
          <w:b/>
          <w:bCs/>
          <w:color w:val="21712C"/>
        </w:rPr>
        <w:t>?</w:t>
      </w:r>
    </w:p>
    <w:p w:rsidRPr="009B4703" w:rsidR="00F420C1" w:rsidP="009B4703" w:rsidRDefault="00F420C1" w14:paraId="08815E72" w14:textId="77777777">
      <w:pPr>
        <w:rPr>
          <w:rFonts w:ascii="Arial" w:hAnsi="Arial" w:cs="Arial"/>
          <w:sz w:val="24"/>
          <w:szCs w:val="24"/>
        </w:rPr>
      </w:pPr>
    </w:p>
    <w:p w:rsidR="00382989" w:rsidP="00382989" w:rsidRDefault="00382989" w14:paraId="67679F61" w14:textId="552CFB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first participated in the programme in 2015 and collected on a biannual basis (2015, 2017 and 2019).  </w:t>
      </w:r>
      <w:r w:rsidRPr="0B987D4A">
        <w:rPr>
          <w:rFonts w:ascii="Arial" w:hAnsi="Arial" w:cs="Arial"/>
          <w:sz w:val="24"/>
          <w:szCs w:val="24"/>
        </w:rPr>
        <w:t xml:space="preserve">We were due to collect in 2021 but </w:t>
      </w:r>
      <w:r w:rsidR="001A62C7">
        <w:rPr>
          <w:rFonts w:ascii="Arial" w:hAnsi="Arial" w:cs="Arial"/>
          <w:sz w:val="24"/>
          <w:szCs w:val="24"/>
        </w:rPr>
        <w:t>due to C</w:t>
      </w:r>
      <w:r>
        <w:rPr>
          <w:rFonts w:ascii="Arial" w:hAnsi="Arial" w:cs="Arial"/>
          <w:sz w:val="24"/>
          <w:szCs w:val="24"/>
        </w:rPr>
        <w:t>ovid</w:t>
      </w:r>
      <w:r w:rsidR="001A62C7">
        <w:rPr>
          <w:rFonts w:ascii="Arial" w:hAnsi="Arial" w:cs="Arial"/>
          <w:sz w:val="24"/>
          <w:szCs w:val="24"/>
        </w:rPr>
        <w:t>-19</w:t>
      </w:r>
      <w:r>
        <w:rPr>
          <w:rFonts w:ascii="Arial" w:hAnsi="Arial" w:cs="Arial"/>
          <w:sz w:val="24"/>
          <w:szCs w:val="24"/>
        </w:rPr>
        <w:t>, deferred until this year</w:t>
      </w:r>
      <w:r w:rsidRPr="0B987D4A">
        <w:rPr>
          <w:rFonts w:ascii="Arial" w:hAnsi="Arial" w:cs="Arial"/>
          <w:sz w:val="24"/>
          <w:szCs w:val="24"/>
        </w:rPr>
        <w:t>.</w:t>
      </w:r>
    </w:p>
    <w:p w:rsidRPr="009B4703" w:rsidR="006C6282" w:rsidP="00211C31" w:rsidRDefault="006C6282" w14:paraId="6C519F99" w14:textId="777777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Pr="009B4703" w:rsidR="00E508E5" w:rsidP="00211C31" w:rsidRDefault="00E508E5" w14:paraId="1FEBBFD5" w14:textId="77777777">
      <w:pPr>
        <w:pStyle w:val="Heading3"/>
        <w:shd w:val="clear" w:color="auto" w:fill="FFFFFF"/>
        <w:spacing w:before="0"/>
        <w:rPr>
          <w:rFonts w:ascii="Arial" w:hAnsi="Arial" w:cs="Arial"/>
          <w:b/>
          <w:bCs/>
          <w:color w:val="21712C"/>
        </w:rPr>
      </w:pPr>
      <w:r w:rsidRPr="009B4703">
        <w:rPr>
          <w:rFonts w:ascii="Arial" w:hAnsi="Arial" w:cs="Arial"/>
          <w:b/>
          <w:bCs/>
          <w:color w:val="21712C"/>
        </w:rPr>
        <w:t xml:space="preserve">What does the UniForum Activity </w:t>
      </w:r>
      <w:r w:rsidRPr="009B4703" w:rsidR="004934ED">
        <w:rPr>
          <w:rFonts w:ascii="Arial" w:hAnsi="Arial" w:cs="Arial"/>
          <w:b/>
          <w:bCs/>
          <w:color w:val="21712C"/>
        </w:rPr>
        <w:t xml:space="preserve">Collection </w:t>
      </w:r>
      <w:r w:rsidRPr="009B4703">
        <w:rPr>
          <w:rFonts w:ascii="Arial" w:hAnsi="Arial" w:cs="Arial"/>
          <w:b/>
          <w:bCs/>
          <w:color w:val="21712C"/>
        </w:rPr>
        <w:t>involve?</w:t>
      </w:r>
    </w:p>
    <w:p w:rsidRPr="009B4703" w:rsidR="00F420C1" w:rsidP="009B4703" w:rsidRDefault="00F420C1" w14:paraId="54E76894" w14:textId="77777777">
      <w:pPr>
        <w:rPr>
          <w:rFonts w:ascii="Arial" w:hAnsi="Arial" w:cs="Arial"/>
          <w:sz w:val="24"/>
          <w:szCs w:val="24"/>
        </w:rPr>
      </w:pPr>
    </w:p>
    <w:p w:rsidRPr="009B4703" w:rsidR="00E508E5" w:rsidP="2F4F56FC" w:rsidRDefault="00E508E5" w14:paraId="322B01C8" w14:textId="32788E22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  <w:r w:rsidRPr="2F4F56FC">
        <w:rPr>
          <w:rFonts w:ascii="Arial" w:hAnsi="Arial" w:cs="Arial"/>
          <w:color w:val="000000" w:themeColor="text1"/>
        </w:rPr>
        <w:t xml:space="preserve">The primary data </w:t>
      </w:r>
      <w:r w:rsidRPr="2F4F56FC" w:rsidR="002E6D33">
        <w:rPr>
          <w:rFonts w:ascii="Arial" w:hAnsi="Arial" w:cs="Arial"/>
          <w:color w:val="000000" w:themeColor="text1"/>
        </w:rPr>
        <w:t>from</w:t>
      </w:r>
      <w:r w:rsidRPr="2F4F56FC" w:rsidR="004934ED">
        <w:rPr>
          <w:rFonts w:ascii="Arial" w:hAnsi="Arial" w:cs="Arial"/>
          <w:color w:val="000000" w:themeColor="text1"/>
        </w:rPr>
        <w:t xml:space="preserve"> the </w:t>
      </w:r>
      <w:r w:rsidRPr="2F4F56FC">
        <w:rPr>
          <w:rFonts w:ascii="Arial" w:hAnsi="Arial" w:cs="Arial"/>
          <w:color w:val="000000" w:themeColor="text1"/>
        </w:rPr>
        <w:t xml:space="preserve">UniForum Activity </w:t>
      </w:r>
      <w:r w:rsidRPr="2F4F56FC" w:rsidR="004934ED">
        <w:rPr>
          <w:rFonts w:ascii="Arial" w:hAnsi="Arial" w:cs="Arial"/>
          <w:color w:val="000000" w:themeColor="text1"/>
        </w:rPr>
        <w:t xml:space="preserve">Collection </w:t>
      </w:r>
      <w:r w:rsidRPr="2F4F56FC">
        <w:rPr>
          <w:rFonts w:ascii="Arial" w:hAnsi="Arial" w:cs="Arial"/>
          <w:color w:val="000000" w:themeColor="text1"/>
        </w:rPr>
        <w:t>covers all administration and support service staff</w:t>
      </w:r>
      <w:r w:rsidRPr="2F4F56FC" w:rsidR="006E34D5">
        <w:rPr>
          <w:rFonts w:ascii="Arial" w:hAnsi="Arial" w:cs="Arial"/>
          <w:color w:val="000000" w:themeColor="text1"/>
        </w:rPr>
        <w:t>.</w:t>
      </w:r>
      <w:r w:rsidRPr="2F4F56FC">
        <w:rPr>
          <w:rFonts w:ascii="Arial" w:hAnsi="Arial" w:cs="Arial"/>
          <w:color w:val="000000" w:themeColor="text1"/>
        </w:rPr>
        <w:t xml:space="preserve"> </w:t>
      </w:r>
      <w:r w:rsidRPr="2F4F56FC" w:rsidR="006E34D5">
        <w:rPr>
          <w:rFonts w:ascii="Arial" w:hAnsi="Arial" w:cs="Arial"/>
          <w:color w:val="000000" w:themeColor="text1"/>
        </w:rPr>
        <w:t>It</w:t>
      </w:r>
      <w:r w:rsidRPr="2F4F56FC">
        <w:rPr>
          <w:rFonts w:ascii="Arial" w:hAnsi="Arial" w:cs="Arial"/>
          <w:color w:val="000000" w:themeColor="text1"/>
        </w:rPr>
        <w:t xml:space="preserve"> </w:t>
      </w:r>
      <w:r w:rsidRPr="2F4F56FC" w:rsidR="004934ED">
        <w:rPr>
          <w:rFonts w:ascii="Arial" w:hAnsi="Arial" w:cs="Arial"/>
          <w:color w:val="000000" w:themeColor="text1"/>
        </w:rPr>
        <w:t>identifies</w:t>
      </w:r>
      <w:r w:rsidRPr="2F4F56FC">
        <w:rPr>
          <w:rFonts w:ascii="Arial" w:hAnsi="Arial" w:cs="Arial"/>
          <w:color w:val="000000" w:themeColor="text1"/>
        </w:rPr>
        <w:t xml:space="preserve"> how much time </w:t>
      </w:r>
      <w:r w:rsidRPr="2F4F56FC" w:rsidR="00067192">
        <w:rPr>
          <w:rFonts w:ascii="Arial" w:hAnsi="Arial" w:cs="Arial"/>
          <w:color w:val="000000" w:themeColor="text1"/>
        </w:rPr>
        <w:t xml:space="preserve">is being spent </w:t>
      </w:r>
      <w:r w:rsidR="002B3075">
        <w:rPr>
          <w:rFonts w:ascii="Arial" w:hAnsi="Arial" w:cs="Arial"/>
          <w:color w:val="000000" w:themeColor="text1"/>
        </w:rPr>
        <w:t>assisting</w:t>
      </w:r>
      <w:r w:rsidRPr="2F4F56FC" w:rsidR="002B3075">
        <w:rPr>
          <w:rFonts w:ascii="Arial" w:hAnsi="Arial" w:cs="Arial"/>
          <w:color w:val="000000" w:themeColor="text1"/>
        </w:rPr>
        <w:t xml:space="preserve"> </w:t>
      </w:r>
      <w:r w:rsidRPr="2F4F56FC">
        <w:rPr>
          <w:rFonts w:ascii="Arial" w:hAnsi="Arial" w:cs="Arial"/>
          <w:color w:val="000000" w:themeColor="text1"/>
        </w:rPr>
        <w:t xml:space="preserve">different administration and support activities, as </w:t>
      </w:r>
      <w:r w:rsidRPr="2F4F56FC" w:rsidR="002407FB">
        <w:rPr>
          <w:rFonts w:ascii="Arial" w:hAnsi="Arial" w:cs="Arial"/>
          <w:color w:val="000000" w:themeColor="text1"/>
        </w:rPr>
        <w:t>well,</w:t>
      </w:r>
      <w:r w:rsidRPr="2F4F56FC">
        <w:rPr>
          <w:rFonts w:ascii="Arial" w:hAnsi="Arial" w:cs="Arial"/>
          <w:color w:val="000000" w:themeColor="text1"/>
        </w:rPr>
        <w:t xml:space="preserve"> as how much resource </w:t>
      </w:r>
      <w:proofErr w:type="gramStart"/>
      <w:r w:rsidRPr="2F4F56FC">
        <w:rPr>
          <w:rFonts w:ascii="Arial" w:hAnsi="Arial" w:cs="Arial"/>
          <w:color w:val="000000" w:themeColor="text1"/>
        </w:rPr>
        <w:t>is contracted in</w:t>
      </w:r>
      <w:proofErr w:type="gramEnd"/>
      <w:r w:rsidRPr="2F4F56FC">
        <w:rPr>
          <w:rFonts w:ascii="Arial" w:hAnsi="Arial" w:cs="Arial"/>
          <w:color w:val="000000" w:themeColor="text1"/>
        </w:rPr>
        <w:t xml:space="preserve"> to provide professional services.</w:t>
      </w:r>
    </w:p>
    <w:p w:rsidRPr="009B4703" w:rsidR="00211C31" w:rsidP="00211C31" w:rsidRDefault="00211C31" w14:paraId="2EB66442" w14:textId="777777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508E5" w:rsidP="00211C31" w:rsidRDefault="00E508E5" w14:paraId="36F0205C" w14:textId="777777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B4703">
        <w:rPr>
          <w:rFonts w:ascii="Arial" w:hAnsi="Arial" w:cs="Arial"/>
          <w:color w:val="000000"/>
        </w:rPr>
        <w:t>The primary data inputs cover:</w:t>
      </w:r>
    </w:p>
    <w:p w:rsidRPr="009B4703" w:rsidR="002E6D33" w:rsidP="00211C31" w:rsidRDefault="002E6D33" w14:paraId="235F84F8" w14:textId="777777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Pr="009B4703" w:rsidR="00E508E5" w:rsidP="00211C31" w:rsidRDefault="00E508E5" w14:paraId="351646EF" w14:textId="30F1561D">
      <w:pPr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9B4703">
        <w:rPr>
          <w:rFonts w:ascii="Arial" w:hAnsi="Arial" w:cs="Arial"/>
          <w:color w:val="000000"/>
          <w:sz w:val="24"/>
          <w:szCs w:val="24"/>
        </w:rPr>
        <w:t>all non-academic staff who are on the University payroll</w:t>
      </w:r>
      <w:r w:rsidRPr="009B4703" w:rsidR="006E34D5">
        <w:rPr>
          <w:rFonts w:ascii="Arial" w:hAnsi="Arial" w:cs="Arial"/>
          <w:color w:val="000000"/>
          <w:sz w:val="24"/>
          <w:szCs w:val="24"/>
        </w:rPr>
        <w:t>,</w:t>
      </w:r>
      <w:r w:rsidRPr="009B4703">
        <w:rPr>
          <w:rFonts w:ascii="Arial" w:hAnsi="Arial" w:cs="Arial"/>
          <w:color w:val="000000"/>
          <w:sz w:val="24"/>
          <w:szCs w:val="24"/>
        </w:rPr>
        <w:t xml:space="preserve"> whatever their role or employment arrangements</w:t>
      </w:r>
      <w:r w:rsidR="0044328F">
        <w:rPr>
          <w:rFonts w:ascii="Arial" w:hAnsi="Arial" w:cs="Arial"/>
          <w:color w:val="000000"/>
          <w:sz w:val="24"/>
          <w:szCs w:val="24"/>
        </w:rPr>
        <w:t>; and</w:t>
      </w:r>
      <w:r w:rsidRPr="009B470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Pr="009B4703" w:rsidR="00E508E5" w:rsidP="00211C31" w:rsidRDefault="002407FB" w14:paraId="32AC0CAD" w14:textId="796471CA">
      <w:pPr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c</w:t>
      </w:r>
      <w:r w:rsidRPr="009B4703">
        <w:rPr>
          <w:rFonts w:ascii="Arial" w:hAnsi="Arial" w:cs="Arial"/>
          <w:color w:val="000000"/>
          <w:sz w:val="24"/>
          <w:szCs w:val="24"/>
        </w:rPr>
        <w:t>ontracted</w:t>
      </w:r>
      <w:proofErr w:type="gramEnd"/>
      <w:r w:rsidRPr="009B4703" w:rsidR="00E508E5">
        <w:rPr>
          <w:rFonts w:ascii="Arial" w:hAnsi="Arial" w:cs="Arial"/>
          <w:color w:val="000000"/>
          <w:sz w:val="24"/>
          <w:szCs w:val="24"/>
        </w:rPr>
        <w:t xml:space="preserve"> services and contractors</w:t>
      </w:r>
      <w:r w:rsidR="002B3075">
        <w:rPr>
          <w:rFonts w:ascii="Arial" w:hAnsi="Arial" w:cs="Arial"/>
          <w:color w:val="000000"/>
          <w:sz w:val="24"/>
          <w:szCs w:val="24"/>
        </w:rPr>
        <w:t>,</w:t>
      </w:r>
      <w:r w:rsidRPr="009B4703" w:rsidR="00E508E5">
        <w:rPr>
          <w:rFonts w:ascii="Arial" w:hAnsi="Arial" w:cs="Arial"/>
          <w:color w:val="000000"/>
          <w:sz w:val="24"/>
          <w:szCs w:val="24"/>
        </w:rPr>
        <w:t xml:space="preserve"> where the service provider is supporting day-to-day operations that could be provided by in-house staff</w:t>
      </w:r>
      <w:r w:rsidR="00D34223">
        <w:rPr>
          <w:rFonts w:ascii="Arial" w:hAnsi="Arial" w:cs="Arial"/>
          <w:color w:val="000000"/>
          <w:sz w:val="24"/>
          <w:szCs w:val="24"/>
        </w:rPr>
        <w:t>.</w:t>
      </w:r>
    </w:p>
    <w:p w:rsidRPr="009B4703" w:rsidR="00211C31" w:rsidP="00211C31" w:rsidRDefault="00211C31" w14:paraId="5A97C73A" w14:textId="777777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Pr="009B4703" w:rsidR="00E508E5" w:rsidP="11CAC0AD" w:rsidRDefault="006E065F" w14:paraId="79FD3DD7" w14:textId="409FB3B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 xml:space="preserve">The </w:t>
      </w:r>
      <w:r w:rsidRPr="11CAC0AD" w:rsidR="004934ED">
        <w:rPr>
          <w:rFonts w:ascii="Arial" w:hAnsi="Arial" w:cs="Arial"/>
          <w:color w:val="000000" w:themeColor="text1"/>
        </w:rPr>
        <w:t xml:space="preserve">Staff </w:t>
      </w:r>
      <w:r w:rsidRPr="11CAC0AD" w:rsidR="00A02EAB">
        <w:rPr>
          <w:rFonts w:ascii="Arial" w:hAnsi="Arial" w:cs="Arial"/>
          <w:color w:val="000000" w:themeColor="text1"/>
        </w:rPr>
        <w:t xml:space="preserve">Collection </w:t>
      </w:r>
      <w:r w:rsidRPr="11CAC0AD" w:rsidR="004934ED">
        <w:rPr>
          <w:rFonts w:ascii="Arial" w:hAnsi="Arial" w:cs="Arial"/>
          <w:color w:val="000000" w:themeColor="text1"/>
        </w:rPr>
        <w:t xml:space="preserve">is undertaken by identified </w:t>
      </w:r>
      <w:r w:rsidRPr="11CAC0AD" w:rsidR="00E508E5">
        <w:rPr>
          <w:rFonts w:ascii="Arial" w:hAnsi="Arial" w:cs="Arial"/>
          <w:color w:val="000000" w:themeColor="text1"/>
        </w:rPr>
        <w:t>managers and supervisors</w:t>
      </w:r>
      <w:r w:rsidRPr="11CAC0AD" w:rsidR="004934ED">
        <w:rPr>
          <w:rFonts w:ascii="Arial" w:hAnsi="Arial" w:cs="Arial"/>
          <w:color w:val="000000" w:themeColor="text1"/>
        </w:rPr>
        <w:t xml:space="preserve"> (known as </w:t>
      </w:r>
      <w:r w:rsidRPr="11CAC0AD" w:rsidR="00A02EAB">
        <w:rPr>
          <w:rFonts w:ascii="Arial" w:hAnsi="Arial" w:cs="Arial"/>
          <w:color w:val="000000" w:themeColor="text1"/>
        </w:rPr>
        <w:t>respondents</w:t>
      </w:r>
      <w:r w:rsidRPr="11CAC0AD" w:rsidR="004934ED">
        <w:rPr>
          <w:rFonts w:ascii="Arial" w:hAnsi="Arial" w:cs="Arial"/>
          <w:color w:val="000000" w:themeColor="text1"/>
        </w:rPr>
        <w:t>)</w:t>
      </w:r>
      <w:r w:rsidRPr="11CAC0AD" w:rsidR="00E508E5">
        <w:rPr>
          <w:rFonts w:ascii="Arial" w:hAnsi="Arial" w:cs="Arial"/>
          <w:color w:val="000000" w:themeColor="text1"/>
        </w:rPr>
        <w:t xml:space="preserve"> to </w:t>
      </w:r>
      <w:r w:rsidRPr="11CAC0AD" w:rsidR="002E6D33">
        <w:rPr>
          <w:rFonts w:ascii="Arial" w:hAnsi="Arial" w:cs="Arial"/>
          <w:color w:val="000000" w:themeColor="text1"/>
        </w:rPr>
        <w:t xml:space="preserve">determine </w:t>
      </w:r>
      <w:r w:rsidRPr="11CAC0AD" w:rsidR="00E508E5">
        <w:rPr>
          <w:rFonts w:ascii="Arial" w:hAnsi="Arial" w:cs="Arial"/>
          <w:color w:val="000000" w:themeColor="text1"/>
        </w:rPr>
        <w:t>how they allocate staff</w:t>
      </w:r>
      <w:r>
        <w:rPr>
          <w:rFonts w:ascii="Arial" w:hAnsi="Arial" w:cs="Arial"/>
          <w:color w:val="000000" w:themeColor="text1"/>
        </w:rPr>
        <w:t xml:space="preserve"> </w:t>
      </w:r>
      <w:r w:rsidRPr="11CAC0AD" w:rsidR="00E508E5">
        <w:rPr>
          <w:rFonts w:ascii="Arial" w:hAnsi="Arial" w:cs="Arial"/>
          <w:color w:val="000000" w:themeColor="text1"/>
        </w:rPr>
        <w:t xml:space="preserve">time to </w:t>
      </w:r>
      <w:r w:rsidRPr="11CAC0AD" w:rsidR="00420D1C">
        <w:rPr>
          <w:rFonts w:ascii="Arial" w:hAnsi="Arial" w:cs="Arial"/>
          <w:color w:val="000000" w:themeColor="text1"/>
        </w:rPr>
        <w:t>a range of</w:t>
      </w:r>
      <w:r w:rsidRPr="11CAC0AD" w:rsidR="004934ED">
        <w:rPr>
          <w:rFonts w:ascii="Arial" w:hAnsi="Arial" w:cs="Arial"/>
          <w:color w:val="000000" w:themeColor="text1"/>
        </w:rPr>
        <w:t xml:space="preserve"> </w:t>
      </w:r>
      <w:r w:rsidRPr="11CAC0AD" w:rsidR="00E508E5">
        <w:rPr>
          <w:rFonts w:ascii="Arial" w:hAnsi="Arial" w:cs="Arial"/>
          <w:color w:val="000000" w:themeColor="text1"/>
        </w:rPr>
        <w:t xml:space="preserve">activities </w:t>
      </w:r>
      <w:r>
        <w:rPr>
          <w:rFonts w:ascii="Arial" w:hAnsi="Arial" w:cs="Arial"/>
          <w:color w:val="000000" w:themeColor="text1"/>
        </w:rPr>
        <w:t xml:space="preserve">undertaken </w:t>
      </w:r>
      <w:r w:rsidRPr="11CAC0AD" w:rsidR="002E6D33">
        <w:rPr>
          <w:rFonts w:ascii="Arial" w:hAnsi="Arial" w:cs="Arial"/>
          <w:color w:val="000000" w:themeColor="text1"/>
        </w:rPr>
        <w:t>during</w:t>
      </w:r>
      <w:r w:rsidRPr="11CAC0AD" w:rsidR="00E508E5">
        <w:rPr>
          <w:rFonts w:ascii="Arial" w:hAnsi="Arial" w:cs="Arial"/>
          <w:color w:val="000000" w:themeColor="text1"/>
        </w:rPr>
        <w:t xml:space="preserve"> the past 12 months</w:t>
      </w:r>
      <w:r w:rsidRPr="11CAC0AD" w:rsidR="007A427C">
        <w:rPr>
          <w:rFonts w:ascii="Arial" w:hAnsi="Arial" w:cs="Arial"/>
          <w:color w:val="000000" w:themeColor="text1"/>
        </w:rPr>
        <w:t>. The</w:t>
      </w:r>
      <w:r w:rsidRPr="11CAC0AD" w:rsidR="00512328">
        <w:rPr>
          <w:rFonts w:ascii="Arial" w:hAnsi="Arial" w:cs="Arial"/>
          <w:color w:val="000000" w:themeColor="text1"/>
        </w:rPr>
        <w:t xml:space="preserve"> collection model includes</w:t>
      </w:r>
      <w:r w:rsidRPr="11CAC0AD" w:rsidR="007A427C">
        <w:rPr>
          <w:rFonts w:ascii="Arial" w:hAnsi="Arial" w:cs="Arial"/>
          <w:color w:val="000000" w:themeColor="text1"/>
        </w:rPr>
        <w:t xml:space="preserve"> 162 </w:t>
      </w:r>
      <w:r w:rsidRPr="11CAC0AD" w:rsidR="00420D1C">
        <w:rPr>
          <w:rFonts w:ascii="Arial" w:hAnsi="Arial" w:cs="Arial"/>
          <w:color w:val="000000" w:themeColor="text1"/>
        </w:rPr>
        <w:t xml:space="preserve">different activities to which time </w:t>
      </w:r>
      <w:proofErr w:type="gramStart"/>
      <w:r w:rsidRPr="11CAC0AD" w:rsidR="00420D1C">
        <w:rPr>
          <w:rFonts w:ascii="Arial" w:hAnsi="Arial" w:cs="Arial"/>
          <w:color w:val="000000" w:themeColor="text1"/>
        </w:rPr>
        <w:t>can be allocated</w:t>
      </w:r>
      <w:proofErr w:type="gramEnd"/>
      <w:r w:rsidRPr="11CAC0AD" w:rsidR="0044328F">
        <w:rPr>
          <w:rFonts w:ascii="Arial" w:hAnsi="Arial" w:cs="Arial"/>
          <w:color w:val="000000" w:themeColor="text1"/>
        </w:rPr>
        <w:t>, known as the activity framework,</w:t>
      </w:r>
      <w:r w:rsidRPr="11CAC0AD" w:rsidR="00420D1C">
        <w:rPr>
          <w:rFonts w:ascii="Arial" w:hAnsi="Arial" w:cs="Arial"/>
          <w:color w:val="000000" w:themeColor="text1"/>
        </w:rPr>
        <w:t xml:space="preserve"> and</w:t>
      </w:r>
      <w:r w:rsidRPr="11CAC0AD" w:rsidR="00E508E5">
        <w:rPr>
          <w:rFonts w:ascii="Arial" w:hAnsi="Arial" w:cs="Arial"/>
          <w:color w:val="000000" w:themeColor="text1"/>
        </w:rPr>
        <w:t xml:space="preserve"> </w:t>
      </w:r>
      <w:r w:rsidRPr="11CAC0AD" w:rsidR="004934ED">
        <w:rPr>
          <w:rFonts w:ascii="Arial" w:hAnsi="Arial" w:cs="Arial"/>
          <w:color w:val="000000" w:themeColor="text1"/>
        </w:rPr>
        <w:t xml:space="preserve">the </w:t>
      </w:r>
      <w:r w:rsidRPr="11CAC0AD" w:rsidR="00E508E5">
        <w:rPr>
          <w:rFonts w:ascii="Arial" w:hAnsi="Arial" w:cs="Arial"/>
          <w:color w:val="000000" w:themeColor="text1"/>
        </w:rPr>
        <w:t>smallest allocation of time is 10%</w:t>
      </w:r>
      <w:r w:rsidRPr="11CAC0AD" w:rsidR="002E6D33">
        <w:rPr>
          <w:rFonts w:ascii="Arial" w:hAnsi="Arial" w:cs="Arial"/>
          <w:color w:val="000000" w:themeColor="text1"/>
        </w:rPr>
        <w:t xml:space="preserve">, </w:t>
      </w:r>
      <w:r w:rsidRPr="11CAC0AD" w:rsidR="007A427C">
        <w:rPr>
          <w:rFonts w:ascii="Arial" w:hAnsi="Arial" w:cs="Arial"/>
          <w:color w:val="000000" w:themeColor="text1"/>
        </w:rPr>
        <w:t>equating to half</w:t>
      </w:r>
      <w:r w:rsidRPr="11CAC0AD" w:rsidR="00A02EAB">
        <w:rPr>
          <w:rFonts w:ascii="Arial" w:hAnsi="Arial" w:cs="Arial"/>
          <w:color w:val="000000" w:themeColor="text1"/>
        </w:rPr>
        <w:t xml:space="preserve"> </w:t>
      </w:r>
      <w:r w:rsidRPr="11CAC0AD" w:rsidR="007A427C">
        <w:rPr>
          <w:rFonts w:ascii="Arial" w:hAnsi="Arial" w:cs="Arial"/>
          <w:color w:val="000000" w:themeColor="text1"/>
        </w:rPr>
        <w:t xml:space="preserve">a day per week or </w:t>
      </w:r>
      <w:r w:rsidRPr="11CAC0AD" w:rsidR="00A02EAB">
        <w:rPr>
          <w:rFonts w:ascii="Arial" w:hAnsi="Arial" w:cs="Arial"/>
          <w:color w:val="000000" w:themeColor="text1"/>
        </w:rPr>
        <w:t xml:space="preserve">two </w:t>
      </w:r>
      <w:r w:rsidRPr="11CAC0AD" w:rsidR="007A427C">
        <w:rPr>
          <w:rFonts w:ascii="Arial" w:hAnsi="Arial" w:cs="Arial"/>
          <w:color w:val="000000" w:themeColor="text1"/>
        </w:rPr>
        <w:t>days per month</w:t>
      </w:r>
      <w:r w:rsidRPr="11CAC0AD" w:rsidR="00E508E5">
        <w:rPr>
          <w:rFonts w:ascii="Arial" w:hAnsi="Arial" w:cs="Arial"/>
          <w:color w:val="000000" w:themeColor="text1"/>
        </w:rPr>
        <w:t>.</w:t>
      </w:r>
    </w:p>
    <w:p w:rsidRPr="009B4703" w:rsidR="00211C31" w:rsidP="00211C31" w:rsidRDefault="00211C31" w14:paraId="73762F0D" w14:textId="777777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Pr="009B4703" w:rsidR="00E508E5" w:rsidP="2F4F56FC" w:rsidRDefault="004934ED" w14:paraId="033A667B" w14:textId="0E824049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  <w:r w:rsidRPr="2F4F56FC">
        <w:rPr>
          <w:rFonts w:ascii="Arial" w:hAnsi="Arial" w:cs="Arial"/>
          <w:color w:val="000000" w:themeColor="text1"/>
        </w:rPr>
        <w:t xml:space="preserve">The Supplier </w:t>
      </w:r>
      <w:r w:rsidR="00A02EAB">
        <w:rPr>
          <w:rFonts w:ascii="Arial" w:hAnsi="Arial" w:cs="Arial"/>
          <w:color w:val="000000" w:themeColor="text1"/>
        </w:rPr>
        <w:t>C</w:t>
      </w:r>
      <w:r w:rsidRPr="2F4F56FC" w:rsidR="00A02EAB">
        <w:rPr>
          <w:rFonts w:ascii="Arial" w:hAnsi="Arial" w:cs="Arial"/>
          <w:color w:val="000000" w:themeColor="text1"/>
        </w:rPr>
        <w:t xml:space="preserve">ollection </w:t>
      </w:r>
      <w:r w:rsidRPr="2F4F56FC">
        <w:rPr>
          <w:rFonts w:ascii="Arial" w:hAnsi="Arial" w:cs="Arial"/>
          <w:color w:val="000000" w:themeColor="text1"/>
        </w:rPr>
        <w:t>is a</w:t>
      </w:r>
      <w:r w:rsidRPr="2F4F56FC" w:rsidR="00E508E5">
        <w:rPr>
          <w:rFonts w:ascii="Arial" w:hAnsi="Arial" w:cs="Arial"/>
          <w:color w:val="000000" w:themeColor="text1"/>
        </w:rPr>
        <w:t xml:space="preserve"> separate </w:t>
      </w:r>
      <w:r w:rsidR="006E065F">
        <w:rPr>
          <w:rFonts w:ascii="Arial" w:hAnsi="Arial" w:cs="Arial"/>
          <w:color w:val="000000" w:themeColor="text1"/>
        </w:rPr>
        <w:t>activity, reviewing resource brought into the university via consultants, agencies and other means</w:t>
      </w:r>
      <w:r w:rsidRPr="2F4F56FC" w:rsidR="00420D1C">
        <w:rPr>
          <w:rFonts w:ascii="Arial" w:hAnsi="Arial" w:cs="Arial"/>
          <w:color w:val="000000" w:themeColor="text1"/>
        </w:rPr>
        <w:t>.</w:t>
      </w:r>
      <w:r w:rsidRPr="2F4F56FC" w:rsidR="00E508E5">
        <w:rPr>
          <w:rFonts w:ascii="Arial" w:hAnsi="Arial" w:cs="Arial"/>
          <w:color w:val="000000" w:themeColor="text1"/>
        </w:rPr>
        <w:t xml:space="preserve"> </w:t>
      </w:r>
      <w:r w:rsidRPr="2F4F56FC" w:rsidR="00420D1C">
        <w:rPr>
          <w:rFonts w:ascii="Arial" w:hAnsi="Arial" w:cs="Arial"/>
          <w:color w:val="000000" w:themeColor="text1"/>
        </w:rPr>
        <w:t>This</w:t>
      </w:r>
      <w:r w:rsidRPr="2F4F56FC">
        <w:rPr>
          <w:rFonts w:ascii="Arial" w:hAnsi="Arial" w:cs="Arial"/>
          <w:color w:val="000000" w:themeColor="text1"/>
        </w:rPr>
        <w:t xml:space="preserve"> </w:t>
      </w:r>
      <w:r w:rsidRPr="2F4F56FC" w:rsidR="00E508E5">
        <w:rPr>
          <w:rFonts w:ascii="Arial" w:hAnsi="Arial" w:cs="Arial"/>
          <w:color w:val="000000" w:themeColor="text1"/>
        </w:rPr>
        <w:t>follows a similar process</w:t>
      </w:r>
      <w:r w:rsidRPr="2F4F56FC">
        <w:rPr>
          <w:rFonts w:ascii="Arial" w:hAnsi="Arial" w:cs="Arial"/>
          <w:color w:val="000000" w:themeColor="text1"/>
        </w:rPr>
        <w:t xml:space="preserve"> as the </w:t>
      </w:r>
      <w:r w:rsidR="006E065F">
        <w:rPr>
          <w:rFonts w:ascii="Arial" w:hAnsi="Arial" w:cs="Arial"/>
          <w:color w:val="000000" w:themeColor="text1"/>
        </w:rPr>
        <w:t>Staff</w:t>
      </w:r>
      <w:r w:rsidRPr="2F4F56FC" w:rsidR="00A02EAB">
        <w:rPr>
          <w:rFonts w:ascii="Arial" w:hAnsi="Arial" w:cs="Arial"/>
          <w:color w:val="000000" w:themeColor="text1"/>
        </w:rPr>
        <w:t xml:space="preserve"> </w:t>
      </w:r>
      <w:r w:rsidR="00A02EAB">
        <w:rPr>
          <w:rFonts w:ascii="Arial" w:hAnsi="Arial" w:cs="Arial"/>
          <w:color w:val="000000" w:themeColor="text1"/>
        </w:rPr>
        <w:t>C</w:t>
      </w:r>
      <w:r w:rsidRPr="2F4F56FC" w:rsidR="00A02EAB">
        <w:rPr>
          <w:rFonts w:ascii="Arial" w:hAnsi="Arial" w:cs="Arial"/>
          <w:color w:val="000000" w:themeColor="text1"/>
        </w:rPr>
        <w:t>ollection</w:t>
      </w:r>
      <w:r w:rsidRPr="2F4F56FC" w:rsidR="00420D1C">
        <w:rPr>
          <w:rFonts w:ascii="Arial" w:hAnsi="Arial" w:cs="Arial"/>
          <w:color w:val="000000" w:themeColor="text1"/>
        </w:rPr>
        <w:t>,</w:t>
      </w:r>
      <w:r w:rsidRPr="2F4F56FC" w:rsidR="00E508E5">
        <w:rPr>
          <w:rFonts w:ascii="Arial" w:hAnsi="Arial" w:cs="Arial"/>
          <w:color w:val="000000" w:themeColor="text1"/>
        </w:rPr>
        <w:t xml:space="preserve"> to alloca</w:t>
      </w:r>
      <w:r w:rsidRPr="2F4F56FC" w:rsidR="007A427C">
        <w:rPr>
          <w:rFonts w:ascii="Arial" w:hAnsi="Arial" w:cs="Arial"/>
          <w:color w:val="000000" w:themeColor="text1"/>
        </w:rPr>
        <w:t>te the provided services to the</w:t>
      </w:r>
      <w:r w:rsidRPr="2F4F56FC">
        <w:rPr>
          <w:rFonts w:ascii="Arial" w:hAnsi="Arial" w:cs="Arial"/>
          <w:color w:val="000000" w:themeColor="text1"/>
        </w:rPr>
        <w:t xml:space="preserve"> </w:t>
      </w:r>
      <w:r w:rsidRPr="2F4F56FC" w:rsidR="00512328">
        <w:rPr>
          <w:rFonts w:ascii="Arial" w:hAnsi="Arial" w:cs="Arial"/>
          <w:color w:val="000000" w:themeColor="text1"/>
        </w:rPr>
        <w:t xml:space="preserve">162 </w:t>
      </w:r>
      <w:r w:rsidRPr="2F4F56FC" w:rsidR="00E508E5">
        <w:rPr>
          <w:rFonts w:ascii="Arial" w:hAnsi="Arial" w:cs="Arial"/>
          <w:color w:val="000000" w:themeColor="text1"/>
        </w:rPr>
        <w:t>activities.</w:t>
      </w:r>
      <w:r w:rsidRPr="2F4F56FC" w:rsidR="00EA50CA">
        <w:rPr>
          <w:rFonts w:ascii="Arial" w:hAnsi="Arial" w:cs="Arial"/>
          <w:color w:val="000000" w:themeColor="text1"/>
        </w:rPr>
        <w:t xml:space="preserve">  </w:t>
      </w:r>
    </w:p>
    <w:p w:rsidRPr="009B4703" w:rsidR="00211C31" w:rsidP="00211C31" w:rsidRDefault="00211C31" w14:paraId="208A1693" w14:textId="777777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Pr="009B4703" w:rsidR="00E508E5" w:rsidP="2F4F56FC" w:rsidRDefault="00E508E5" w14:paraId="727A3C72" w14:textId="0A7C15B0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  <w:r w:rsidRPr="2F4F56FC">
        <w:rPr>
          <w:rFonts w:ascii="Arial" w:hAnsi="Arial" w:cs="Arial"/>
          <w:color w:val="000000" w:themeColor="text1"/>
        </w:rPr>
        <w:t xml:space="preserve">Senior managers (primarily </w:t>
      </w:r>
      <w:r w:rsidR="00A02EAB">
        <w:rPr>
          <w:rFonts w:ascii="Arial" w:hAnsi="Arial" w:cs="Arial"/>
          <w:color w:val="000000" w:themeColor="text1"/>
        </w:rPr>
        <w:t>h</w:t>
      </w:r>
      <w:r w:rsidRPr="2F4F56FC" w:rsidR="00A02EAB">
        <w:rPr>
          <w:rFonts w:ascii="Arial" w:hAnsi="Arial" w:cs="Arial"/>
          <w:color w:val="000000" w:themeColor="text1"/>
        </w:rPr>
        <w:t xml:space="preserve">eads </w:t>
      </w:r>
      <w:r w:rsidRPr="2F4F56FC">
        <w:rPr>
          <w:rFonts w:ascii="Arial" w:hAnsi="Arial" w:cs="Arial"/>
          <w:color w:val="000000" w:themeColor="text1"/>
        </w:rPr>
        <w:t xml:space="preserve">of </w:t>
      </w:r>
      <w:r w:rsidR="00A02EAB">
        <w:rPr>
          <w:rFonts w:ascii="Arial" w:hAnsi="Arial" w:cs="Arial"/>
          <w:color w:val="000000" w:themeColor="text1"/>
        </w:rPr>
        <w:t>p</w:t>
      </w:r>
      <w:r w:rsidRPr="2F4F56FC" w:rsidR="00A02EAB">
        <w:rPr>
          <w:rFonts w:ascii="Arial" w:hAnsi="Arial" w:cs="Arial"/>
          <w:color w:val="000000" w:themeColor="text1"/>
        </w:rPr>
        <w:t xml:space="preserve">rofessional </w:t>
      </w:r>
      <w:r w:rsidR="00A02EAB">
        <w:rPr>
          <w:rFonts w:ascii="Arial" w:hAnsi="Arial" w:cs="Arial"/>
          <w:color w:val="000000" w:themeColor="text1"/>
        </w:rPr>
        <w:t>s</w:t>
      </w:r>
      <w:r w:rsidRPr="2F4F56FC" w:rsidR="00A02EAB">
        <w:rPr>
          <w:rFonts w:ascii="Arial" w:hAnsi="Arial" w:cs="Arial"/>
          <w:color w:val="000000" w:themeColor="text1"/>
        </w:rPr>
        <w:t xml:space="preserve">ervices </w:t>
      </w:r>
      <w:r w:rsidRPr="2F4F56FC">
        <w:rPr>
          <w:rFonts w:ascii="Arial" w:hAnsi="Arial" w:cs="Arial"/>
          <w:color w:val="000000" w:themeColor="text1"/>
        </w:rPr>
        <w:t xml:space="preserve">and </w:t>
      </w:r>
      <w:r w:rsidR="00A02EAB">
        <w:rPr>
          <w:rFonts w:ascii="Arial" w:hAnsi="Arial" w:cs="Arial"/>
          <w:color w:val="000000" w:themeColor="text1"/>
        </w:rPr>
        <w:t>f</w:t>
      </w:r>
      <w:r w:rsidRPr="2F4F56FC" w:rsidR="00A02EAB">
        <w:rPr>
          <w:rFonts w:ascii="Arial" w:hAnsi="Arial" w:cs="Arial"/>
          <w:color w:val="000000" w:themeColor="text1"/>
        </w:rPr>
        <w:t xml:space="preserve">aculty </w:t>
      </w:r>
      <w:r w:rsidR="00A02EAB">
        <w:rPr>
          <w:rFonts w:ascii="Arial" w:hAnsi="Arial" w:cs="Arial"/>
          <w:color w:val="000000" w:themeColor="text1"/>
        </w:rPr>
        <w:t>o</w:t>
      </w:r>
      <w:r w:rsidRPr="2F4F56FC" w:rsidR="00A02EAB">
        <w:rPr>
          <w:rFonts w:ascii="Arial" w:hAnsi="Arial" w:cs="Arial"/>
          <w:color w:val="000000" w:themeColor="text1"/>
        </w:rPr>
        <w:t xml:space="preserve">perations </w:t>
      </w:r>
      <w:r w:rsidR="00A02EAB">
        <w:rPr>
          <w:rFonts w:ascii="Arial" w:hAnsi="Arial" w:cs="Arial"/>
          <w:color w:val="000000" w:themeColor="text1"/>
        </w:rPr>
        <w:t>d</w:t>
      </w:r>
      <w:r w:rsidRPr="2F4F56FC" w:rsidR="00A02EAB">
        <w:rPr>
          <w:rFonts w:ascii="Arial" w:hAnsi="Arial" w:cs="Arial"/>
          <w:color w:val="000000" w:themeColor="text1"/>
        </w:rPr>
        <w:t xml:space="preserve">irectors </w:t>
      </w:r>
      <w:r w:rsidRPr="2F4F56FC">
        <w:rPr>
          <w:rFonts w:ascii="Arial" w:hAnsi="Arial" w:cs="Arial"/>
          <w:color w:val="000000" w:themeColor="text1"/>
        </w:rPr>
        <w:t xml:space="preserve">and </w:t>
      </w:r>
      <w:r w:rsidR="00A02EAB">
        <w:rPr>
          <w:rFonts w:ascii="Arial" w:hAnsi="Arial" w:cs="Arial"/>
          <w:color w:val="000000" w:themeColor="text1"/>
        </w:rPr>
        <w:t>m</w:t>
      </w:r>
      <w:r w:rsidRPr="2F4F56FC" w:rsidR="00A02EAB">
        <w:rPr>
          <w:rFonts w:ascii="Arial" w:hAnsi="Arial" w:cs="Arial"/>
          <w:color w:val="000000" w:themeColor="text1"/>
        </w:rPr>
        <w:t>anagers</w:t>
      </w:r>
      <w:r w:rsidRPr="2F4F56FC">
        <w:rPr>
          <w:rFonts w:ascii="Arial" w:hAnsi="Arial" w:cs="Arial"/>
          <w:color w:val="000000" w:themeColor="text1"/>
        </w:rPr>
        <w:t>) across the University are</w:t>
      </w:r>
      <w:r w:rsidRPr="2F4F56FC" w:rsidR="00174025">
        <w:rPr>
          <w:rFonts w:ascii="Arial" w:hAnsi="Arial" w:cs="Arial"/>
          <w:color w:val="000000" w:themeColor="text1"/>
        </w:rPr>
        <w:t xml:space="preserve"> considered to be</w:t>
      </w:r>
      <w:r w:rsidRPr="2F4F56FC">
        <w:rPr>
          <w:rFonts w:ascii="Arial" w:hAnsi="Arial" w:cs="Arial"/>
          <w:color w:val="000000" w:themeColor="text1"/>
        </w:rPr>
        <w:t xml:space="preserve"> </w:t>
      </w:r>
      <w:r w:rsidR="00A02EAB">
        <w:rPr>
          <w:rFonts w:ascii="Arial" w:hAnsi="Arial" w:cs="Arial"/>
          <w:color w:val="000000" w:themeColor="text1"/>
        </w:rPr>
        <w:t>‘p</w:t>
      </w:r>
      <w:r w:rsidRPr="2F4F56FC" w:rsidR="00A02EAB">
        <w:rPr>
          <w:rFonts w:ascii="Arial" w:hAnsi="Arial" w:cs="Arial"/>
          <w:color w:val="000000" w:themeColor="text1"/>
        </w:rPr>
        <w:t xml:space="preserve">rimary </w:t>
      </w:r>
      <w:r w:rsidR="00A02EAB">
        <w:rPr>
          <w:rFonts w:ascii="Arial" w:hAnsi="Arial" w:cs="Arial"/>
          <w:color w:val="000000" w:themeColor="text1"/>
        </w:rPr>
        <w:t>c</w:t>
      </w:r>
      <w:r w:rsidRPr="2F4F56FC" w:rsidR="00A02EAB">
        <w:rPr>
          <w:rFonts w:ascii="Arial" w:hAnsi="Arial" w:cs="Arial"/>
          <w:color w:val="000000" w:themeColor="text1"/>
        </w:rPr>
        <w:t>ontacts</w:t>
      </w:r>
      <w:r w:rsidR="00A02EAB">
        <w:rPr>
          <w:rFonts w:ascii="Arial" w:hAnsi="Arial" w:cs="Arial"/>
          <w:color w:val="000000" w:themeColor="text1"/>
        </w:rPr>
        <w:t>’</w:t>
      </w:r>
      <w:r w:rsidRPr="2F4F56FC" w:rsidR="00A02EAB">
        <w:rPr>
          <w:rFonts w:ascii="Arial" w:hAnsi="Arial" w:cs="Arial"/>
          <w:color w:val="000000" w:themeColor="text1"/>
        </w:rPr>
        <w:t xml:space="preserve"> </w:t>
      </w:r>
      <w:r w:rsidRPr="2F4F56FC" w:rsidR="00174025">
        <w:rPr>
          <w:rFonts w:ascii="Arial" w:hAnsi="Arial" w:cs="Arial"/>
          <w:color w:val="000000" w:themeColor="text1"/>
        </w:rPr>
        <w:t>and</w:t>
      </w:r>
      <w:r w:rsidRPr="2F4F56FC">
        <w:rPr>
          <w:rFonts w:ascii="Arial" w:hAnsi="Arial" w:cs="Arial"/>
          <w:color w:val="000000" w:themeColor="text1"/>
        </w:rPr>
        <w:t xml:space="preserve"> will review the information supplied by the </w:t>
      </w:r>
      <w:r w:rsidR="00A02EAB">
        <w:rPr>
          <w:rFonts w:ascii="Arial" w:hAnsi="Arial" w:cs="Arial"/>
          <w:color w:val="000000" w:themeColor="text1"/>
        </w:rPr>
        <w:t>r</w:t>
      </w:r>
      <w:r w:rsidRPr="2F4F56FC" w:rsidR="00A02EAB">
        <w:rPr>
          <w:rFonts w:ascii="Arial" w:hAnsi="Arial" w:cs="Arial"/>
          <w:color w:val="000000" w:themeColor="text1"/>
        </w:rPr>
        <w:t xml:space="preserve">espondents </w:t>
      </w:r>
      <w:r w:rsidRPr="2F4F56FC">
        <w:rPr>
          <w:rFonts w:ascii="Arial" w:hAnsi="Arial" w:cs="Arial"/>
          <w:color w:val="000000" w:themeColor="text1"/>
        </w:rPr>
        <w:t xml:space="preserve">in their area and approve the </w:t>
      </w:r>
      <w:r w:rsidRPr="2F4F56FC" w:rsidR="00174025">
        <w:rPr>
          <w:rFonts w:ascii="Arial" w:hAnsi="Arial" w:cs="Arial"/>
          <w:color w:val="000000" w:themeColor="text1"/>
        </w:rPr>
        <w:t xml:space="preserve">data collections </w:t>
      </w:r>
      <w:r w:rsidRPr="2F4F56FC">
        <w:rPr>
          <w:rFonts w:ascii="Arial" w:hAnsi="Arial" w:cs="Arial"/>
          <w:color w:val="000000" w:themeColor="text1"/>
        </w:rPr>
        <w:t>before submission.</w:t>
      </w:r>
    </w:p>
    <w:p w:rsidRPr="009B4703" w:rsidR="00211C31" w:rsidP="00211C31" w:rsidRDefault="00211C31" w14:paraId="603D98F6" w14:textId="777777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Pr="009B4703" w:rsidR="00E508E5" w:rsidP="00211C31" w:rsidRDefault="00174025" w14:paraId="566DD15C" w14:textId="1868F17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B4703">
        <w:rPr>
          <w:rFonts w:ascii="Arial" w:hAnsi="Arial" w:cs="Arial"/>
          <w:color w:val="000000"/>
        </w:rPr>
        <w:t xml:space="preserve">The data is collected </w:t>
      </w:r>
      <w:r w:rsidRPr="009B4703" w:rsidR="00E508E5">
        <w:rPr>
          <w:rFonts w:ascii="Arial" w:hAnsi="Arial" w:cs="Arial"/>
          <w:color w:val="000000"/>
        </w:rPr>
        <w:t>using a web-based tool</w:t>
      </w:r>
      <w:r w:rsidRPr="009B4703">
        <w:rPr>
          <w:rFonts w:ascii="Arial" w:hAnsi="Arial" w:cs="Arial"/>
          <w:color w:val="000000"/>
        </w:rPr>
        <w:t xml:space="preserve"> and</w:t>
      </w:r>
      <w:r w:rsidRPr="009B4703" w:rsidR="00E508E5">
        <w:rPr>
          <w:rFonts w:ascii="Arial" w:hAnsi="Arial" w:cs="Arial"/>
          <w:color w:val="000000"/>
        </w:rPr>
        <w:t xml:space="preserve"> </w:t>
      </w:r>
      <w:proofErr w:type="gramStart"/>
      <w:r w:rsidRPr="009B4703" w:rsidR="00E508E5">
        <w:rPr>
          <w:rFonts w:ascii="Arial" w:hAnsi="Arial" w:cs="Arial"/>
          <w:color w:val="000000"/>
        </w:rPr>
        <w:t xml:space="preserve">the processes supporting this are managed by </w:t>
      </w:r>
      <w:r w:rsidR="0044328F">
        <w:rPr>
          <w:rFonts w:ascii="Arial" w:hAnsi="Arial" w:cs="Arial"/>
          <w:color w:val="000000"/>
        </w:rPr>
        <w:t>our</w:t>
      </w:r>
      <w:r w:rsidRPr="009B4703" w:rsidR="00E508E5">
        <w:rPr>
          <w:rFonts w:ascii="Arial" w:hAnsi="Arial" w:cs="Arial"/>
          <w:color w:val="000000"/>
        </w:rPr>
        <w:t xml:space="preserve"> UniForum </w:t>
      </w:r>
      <w:r w:rsidRPr="009B4703">
        <w:rPr>
          <w:rFonts w:ascii="Arial" w:hAnsi="Arial" w:cs="Arial"/>
          <w:color w:val="000000"/>
        </w:rPr>
        <w:t xml:space="preserve">Programme </w:t>
      </w:r>
      <w:r w:rsidR="00A02EAB">
        <w:rPr>
          <w:rFonts w:ascii="Arial" w:hAnsi="Arial" w:cs="Arial"/>
          <w:color w:val="000000"/>
        </w:rPr>
        <w:t>M</w:t>
      </w:r>
      <w:r w:rsidRPr="009B4703" w:rsidR="00A02EAB">
        <w:rPr>
          <w:rFonts w:ascii="Arial" w:hAnsi="Arial" w:cs="Arial"/>
          <w:color w:val="000000"/>
        </w:rPr>
        <w:t xml:space="preserve">anager </w:t>
      </w:r>
      <w:r w:rsidRPr="009B4703" w:rsidR="00403094">
        <w:rPr>
          <w:rFonts w:ascii="Arial" w:hAnsi="Arial" w:cs="Arial"/>
          <w:color w:val="000000"/>
        </w:rPr>
        <w:t xml:space="preserve">in the Strategy and Planning </w:t>
      </w:r>
      <w:r w:rsidR="00A02EAB">
        <w:rPr>
          <w:rFonts w:ascii="Arial" w:hAnsi="Arial" w:cs="Arial"/>
          <w:color w:val="000000"/>
        </w:rPr>
        <w:t>T</w:t>
      </w:r>
      <w:r w:rsidRPr="009B4703" w:rsidR="00A02EAB">
        <w:rPr>
          <w:rFonts w:ascii="Arial" w:hAnsi="Arial" w:cs="Arial"/>
          <w:color w:val="000000"/>
        </w:rPr>
        <w:t>eam</w:t>
      </w:r>
      <w:proofErr w:type="gramEnd"/>
      <w:r w:rsidRPr="009B4703" w:rsidR="00E508E5">
        <w:rPr>
          <w:rFonts w:ascii="Arial" w:hAnsi="Arial" w:cs="Arial"/>
          <w:color w:val="000000"/>
        </w:rPr>
        <w:t>.</w:t>
      </w:r>
    </w:p>
    <w:p w:rsidR="00211C31" w:rsidP="00211C31" w:rsidRDefault="00211C31" w14:paraId="11D0726F" w14:textId="42FC6F0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A4583F" w:rsidP="2F4F56FC" w:rsidRDefault="00A4583F" w14:paraId="5E9AD39E" w14:textId="4B3A2CF7">
      <w:pPr>
        <w:pStyle w:val="Heading3"/>
        <w:shd w:val="clear" w:color="auto" w:fill="FFFFFF" w:themeFill="background1"/>
        <w:spacing w:before="0"/>
        <w:rPr>
          <w:rFonts w:ascii="Arial" w:hAnsi="Arial" w:cs="Arial"/>
          <w:b/>
          <w:bCs/>
          <w:color w:val="21712C"/>
        </w:rPr>
      </w:pPr>
      <w:r w:rsidRPr="2F4F56FC">
        <w:rPr>
          <w:rFonts w:ascii="Arial" w:hAnsi="Arial" w:cs="Arial"/>
          <w:b/>
          <w:bCs/>
          <w:color w:val="21712C"/>
        </w:rPr>
        <w:t xml:space="preserve">What is the </w:t>
      </w:r>
      <w:proofErr w:type="gramStart"/>
      <w:r w:rsidRPr="2F4F56FC">
        <w:rPr>
          <w:rFonts w:ascii="Arial" w:hAnsi="Arial" w:cs="Arial"/>
          <w:b/>
          <w:bCs/>
          <w:color w:val="21712C"/>
        </w:rPr>
        <w:t>activity data collection period</w:t>
      </w:r>
      <w:proofErr w:type="gramEnd"/>
      <w:r w:rsidRPr="2F4F56FC">
        <w:rPr>
          <w:rFonts w:ascii="Arial" w:hAnsi="Arial" w:cs="Arial"/>
          <w:b/>
          <w:bCs/>
          <w:color w:val="21712C"/>
        </w:rPr>
        <w:t xml:space="preserve"> for 2022?</w:t>
      </w:r>
    </w:p>
    <w:p w:rsidRPr="009B4703" w:rsidR="00A4583F" w:rsidP="00A4583F" w:rsidRDefault="00A4583F" w14:paraId="74B537D3" w14:textId="77777777"/>
    <w:p w:rsidRPr="00CF2229" w:rsidR="00A4583F" w:rsidP="44761AD4" w:rsidRDefault="00A4583F" w14:paraId="672B9B47" w14:textId="53DA158A">
      <w:pPr>
        <w:pStyle w:val="NormalWeb"/>
        <w:shd w:val="clear" w:color="auto" w:fill="FFFFFF" w:themeFill="background1"/>
        <w:spacing w:before="0" w:beforeAutospacing="off" w:after="0" w:afterAutospacing="off"/>
        <w:rPr>
          <w:rFonts w:ascii="Arial" w:hAnsi="Arial" w:cs="Arial"/>
          <w:color w:val="000000" w:themeColor="text1"/>
        </w:rPr>
      </w:pPr>
      <w:r w:rsidRPr="44761AD4" w:rsidR="00A4583F">
        <w:rPr>
          <w:rFonts w:ascii="Arial" w:hAnsi="Arial" w:cs="Arial"/>
          <w:color w:val="000000" w:themeColor="text1" w:themeTint="FF" w:themeShade="FF"/>
        </w:rPr>
        <w:t>The data collection period for 2022 will be Wednesday 3 August to Friday 2 September</w:t>
      </w:r>
      <w:r w:rsidRPr="44761AD4" w:rsidR="00A4583F">
        <w:rPr>
          <w:rFonts w:ascii="Arial" w:hAnsi="Arial" w:cs="Arial"/>
          <w:color w:val="000000" w:themeColor="text1" w:themeTint="FF" w:themeShade="FF"/>
        </w:rPr>
        <w:t xml:space="preserve"> and will look at dat</w:t>
      </w:r>
      <w:r w:rsidRPr="44761AD4" w:rsidR="008E3818">
        <w:rPr>
          <w:rFonts w:ascii="Arial" w:hAnsi="Arial" w:cs="Arial"/>
          <w:color w:val="000000" w:themeColor="text1" w:themeTint="FF" w:themeShade="FF"/>
        </w:rPr>
        <w:t>a</w:t>
      </w:r>
      <w:r w:rsidRPr="44761AD4" w:rsidR="00A4583F">
        <w:rPr>
          <w:rFonts w:ascii="Arial" w:hAnsi="Arial" w:cs="Arial"/>
          <w:color w:val="000000" w:themeColor="text1" w:themeTint="FF" w:themeShade="FF"/>
        </w:rPr>
        <w:t xml:space="preserve"> for the 2021/22 academic year (1 August 2021 to 31 July 2022).</w:t>
      </w:r>
      <w:r w:rsidRPr="44761AD4" w:rsidR="000032CC">
        <w:rPr>
          <w:rFonts w:ascii="Arial" w:hAnsi="Arial" w:cs="Arial"/>
          <w:color w:val="000000" w:themeColor="text1" w:themeTint="FF" w:themeShade="FF"/>
        </w:rPr>
        <w:t xml:space="preserve"> </w:t>
      </w:r>
    </w:p>
    <w:p w:rsidR="000D4268" w:rsidRDefault="000D4268" w14:paraId="53C3407A" w14:textId="77EEFE69">
      <w:pPr>
        <w:rPr>
          <w:rFonts w:ascii="Arial" w:hAnsi="Arial" w:eastAsia="Times New Roman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</w:rPr>
        <w:br w:type="page"/>
      </w:r>
    </w:p>
    <w:p w:rsidRPr="009B4703" w:rsidR="005953CA" w:rsidP="005953CA" w:rsidRDefault="005953CA" w14:paraId="64833681" w14:textId="271E5DD0">
      <w:pPr>
        <w:pStyle w:val="Heading3"/>
        <w:shd w:val="clear" w:color="auto" w:fill="FFFFFF"/>
        <w:spacing w:before="0"/>
        <w:rPr>
          <w:rFonts w:ascii="Arial" w:hAnsi="Arial" w:cs="Arial"/>
          <w:b/>
          <w:bCs/>
          <w:color w:val="21712C"/>
        </w:rPr>
      </w:pPr>
      <w:r w:rsidRPr="009B4703">
        <w:rPr>
          <w:rFonts w:ascii="Arial" w:hAnsi="Arial" w:cs="Arial"/>
          <w:b/>
          <w:bCs/>
          <w:color w:val="21712C"/>
        </w:rPr>
        <w:lastRenderedPageBreak/>
        <w:t>What are the UniForum roles?</w:t>
      </w:r>
    </w:p>
    <w:p w:rsidRPr="009B4703" w:rsidR="00F420C1" w:rsidP="009B4703" w:rsidRDefault="00F420C1" w14:paraId="723BB0F5" w14:textId="77777777">
      <w:pPr>
        <w:rPr>
          <w:rFonts w:ascii="Arial" w:hAnsi="Arial" w:cs="Arial"/>
          <w:sz w:val="24"/>
          <w:szCs w:val="24"/>
        </w:rPr>
      </w:pPr>
    </w:p>
    <w:p w:rsidRPr="000D4268" w:rsidR="005953CA" w:rsidP="005953CA" w:rsidRDefault="005953CA" w14:paraId="76885CCF" w14:textId="0026E8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D4268">
        <w:rPr>
          <w:rFonts w:ascii="Arial" w:hAnsi="Arial" w:cs="Arial"/>
          <w:color w:val="000000" w:themeColor="text1"/>
        </w:rPr>
        <w:t>There are four key roles in the UniForum programme:</w:t>
      </w:r>
    </w:p>
    <w:p w:rsidRPr="000D4268" w:rsidR="2F4F56FC" w:rsidP="2F4F56FC" w:rsidRDefault="2F4F56FC" w14:paraId="6D69C1B8" w14:textId="17880AA0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:rsidRPr="000D4268" w:rsidR="2F4F56FC" w:rsidP="000D4268" w:rsidRDefault="000D4268" w14:paraId="5A9A4231" w14:textId="0EB0D349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0D4268">
        <w:rPr>
          <w:rFonts w:ascii="Arial" w:hAnsi="Arial" w:cs="Arial"/>
          <w:b/>
          <w:color w:val="000000" w:themeColor="text1"/>
        </w:rPr>
        <w:t>Primary Contacts:</w:t>
      </w:r>
    </w:p>
    <w:p w:rsidRPr="000D4268" w:rsidR="000D4268" w:rsidP="000D4268" w:rsidRDefault="000D4268" w14:paraId="126F5950" w14:textId="096CCA53">
      <w:pPr>
        <w:spacing w:line="240" w:lineRule="exact"/>
        <w:rPr>
          <w:rFonts w:ascii="Arial" w:hAnsi="Arial" w:cs="Arial"/>
          <w:color w:val="000000" w:themeColor="text1"/>
          <w:sz w:val="24"/>
          <w:szCs w:val="24"/>
        </w:rPr>
      </w:pPr>
    </w:p>
    <w:p w:rsidRPr="000D4268" w:rsidR="000D4268" w:rsidP="000D4268" w:rsidRDefault="000D4268" w14:paraId="2D9A8E9F" w14:textId="25DDE403">
      <w:pPr>
        <w:spacing w:line="240" w:lineRule="exact"/>
        <w:rPr>
          <w:rFonts w:ascii="Arial" w:hAnsi="Arial" w:cs="Arial"/>
          <w:color w:val="000000" w:themeColor="text1"/>
          <w:sz w:val="24"/>
          <w:szCs w:val="24"/>
        </w:rPr>
      </w:pPr>
      <w:r w:rsidRPr="000D4268">
        <w:rPr>
          <w:rFonts w:ascii="Arial" w:hAnsi="Arial" w:cs="Arial"/>
          <w:color w:val="000000" w:themeColor="text1"/>
          <w:sz w:val="24"/>
          <w:szCs w:val="24"/>
        </w:rPr>
        <w:t>Primary Contacts are generally heads of professional services, faculty operations directors/managers and other senior managers.</w:t>
      </w:r>
    </w:p>
    <w:p w:rsidRPr="000D4268" w:rsidR="000D4268" w:rsidP="000D4268" w:rsidRDefault="000D4268" w14:paraId="4C80FD43" w14:textId="045F1441">
      <w:pPr>
        <w:spacing w:line="240" w:lineRule="exact"/>
        <w:rPr>
          <w:rFonts w:ascii="Arial" w:hAnsi="Arial" w:cs="Arial"/>
          <w:color w:val="000000" w:themeColor="text1"/>
          <w:sz w:val="24"/>
          <w:szCs w:val="24"/>
        </w:rPr>
      </w:pPr>
    </w:p>
    <w:p w:rsidRPr="000D4268" w:rsidR="000D4268" w:rsidP="000D4268" w:rsidRDefault="000D4268" w14:paraId="4E98A282" w14:textId="571E3509">
      <w:pPr>
        <w:spacing w:line="240" w:lineRule="exact"/>
        <w:rPr>
          <w:rFonts w:ascii="Arial" w:hAnsi="Arial" w:cs="Arial"/>
          <w:color w:val="000000" w:themeColor="text1"/>
          <w:sz w:val="24"/>
          <w:szCs w:val="24"/>
        </w:rPr>
      </w:pPr>
      <w:r w:rsidRPr="000D4268">
        <w:rPr>
          <w:rFonts w:ascii="Arial" w:hAnsi="Arial" w:cs="Arial"/>
          <w:color w:val="000000" w:themeColor="text1"/>
          <w:sz w:val="24"/>
          <w:szCs w:val="24"/>
        </w:rPr>
        <w:t xml:space="preserve">Their key responsibilities are to provide pre-collection support to the programme manager, to enable the correct set up; </w:t>
      </w:r>
      <w:r w:rsidR="00826249">
        <w:rPr>
          <w:rFonts w:ascii="Arial" w:hAnsi="Arial" w:cs="Arial"/>
          <w:color w:val="000000" w:themeColor="text1"/>
          <w:sz w:val="24"/>
          <w:szCs w:val="24"/>
        </w:rPr>
        <w:t xml:space="preserve">pre-collection </w:t>
      </w:r>
      <w:r w:rsidRPr="000D4268">
        <w:rPr>
          <w:rFonts w:ascii="Arial" w:hAnsi="Arial" w:cs="Arial"/>
          <w:color w:val="000000" w:themeColor="text1"/>
          <w:sz w:val="24"/>
          <w:szCs w:val="24"/>
        </w:rPr>
        <w:t>engag</w:t>
      </w:r>
      <w:r w:rsidR="00826249">
        <w:rPr>
          <w:rFonts w:ascii="Arial" w:hAnsi="Arial" w:cs="Arial"/>
          <w:color w:val="000000" w:themeColor="text1"/>
          <w:sz w:val="24"/>
          <w:szCs w:val="24"/>
        </w:rPr>
        <w:t>ement with r</w:t>
      </w:r>
      <w:r w:rsidRPr="000D4268">
        <w:rPr>
          <w:rFonts w:ascii="Arial" w:hAnsi="Arial" w:cs="Arial"/>
          <w:color w:val="000000" w:themeColor="text1"/>
          <w:sz w:val="24"/>
          <w:szCs w:val="24"/>
        </w:rPr>
        <w:t xml:space="preserve">espondents in </w:t>
      </w:r>
      <w:r w:rsidR="00826249">
        <w:rPr>
          <w:rFonts w:ascii="Arial" w:hAnsi="Arial" w:cs="Arial"/>
          <w:color w:val="000000" w:themeColor="text1"/>
          <w:sz w:val="24"/>
          <w:szCs w:val="24"/>
        </w:rPr>
        <w:t xml:space="preserve">their </w:t>
      </w:r>
      <w:r w:rsidRPr="000D4268">
        <w:rPr>
          <w:rFonts w:ascii="Arial" w:hAnsi="Arial" w:cs="Arial"/>
          <w:color w:val="000000" w:themeColor="text1"/>
          <w:sz w:val="24"/>
          <w:szCs w:val="24"/>
        </w:rPr>
        <w:t>own areas and to review and approve data submitted by</w:t>
      </w:r>
      <w:r w:rsidR="00826249">
        <w:rPr>
          <w:rFonts w:ascii="Arial" w:hAnsi="Arial" w:cs="Arial"/>
          <w:color w:val="000000" w:themeColor="text1"/>
          <w:sz w:val="24"/>
          <w:szCs w:val="24"/>
        </w:rPr>
        <w:t xml:space="preserve"> those</w:t>
      </w:r>
      <w:r w:rsidRPr="000D42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26249">
        <w:rPr>
          <w:rFonts w:ascii="Arial" w:hAnsi="Arial" w:cs="Arial"/>
          <w:color w:val="000000" w:themeColor="text1"/>
          <w:sz w:val="24"/>
          <w:szCs w:val="24"/>
        </w:rPr>
        <w:t>r</w:t>
      </w:r>
      <w:r w:rsidRPr="000D4268">
        <w:rPr>
          <w:rFonts w:ascii="Arial" w:hAnsi="Arial" w:cs="Arial"/>
          <w:color w:val="000000" w:themeColor="text1"/>
          <w:sz w:val="24"/>
          <w:szCs w:val="24"/>
        </w:rPr>
        <w:t>espondents</w:t>
      </w:r>
      <w:r w:rsidR="0082624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Pr="000D4268" w:rsidR="000D4268" w:rsidP="000D4268" w:rsidRDefault="000D4268" w14:paraId="62C017C4" w14:textId="5720A499">
      <w:pPr>
        <w:spacing w:line="240" w:lineRule="exact"/>
        <w:rPr>
          <w:rFonts w:ascii="Arial" w:hAnsi="Arial" w:cs="Arial"/>
          <w:color w:val="000000" w:themeColor="text1"/>
          <w:sz w:val="24"/>
          <w:szCs w:val="24"/>
        </w:rPr>
      </w:pPr>
    </w:p>
    <w:p w:rsidRPr="000D4268" w:rsidR="000D4268" w:rsidP="000D4268" w:rsidRDefault="000D4268" w14:paraId="1A57598D" w14:textId="6ABFEBA1">
      <w:pPr>
        <w:spacing w:line="240" w:lineRule="exact"/>
        <w:rPr>
          <w:rFonts w:ascii="Arial" w:hAnsi="Arial" w:cs="Arial"/>
          <w:b/>
          <w:color w:val="000000" w:themeColor="text1"/>
          <w:sz w:val="24"/>
          <w:szCs w:val="24"/>
        </w:rPr>
      </w:pPr>
      <w:r w:rsidRPr="000D4268">
        <w:rPr>
          <w:rFonts w:ascii="Arial" w:hAnsi="Arial" w:cs="Arial"/>
          <w:b/>
          <w:color w:val="000000" w:themeColor="text1"/>
          <w:sz w:val="24"/>
          <w:szCs w:val="24"/>
        </w:rPr>
        <w:t>Staff Respondents</w:t>
      </w:r>
      <w:r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:rsidRPr="000D4268" w:rsidR="000D4268" w:rsidP="000D4268" w:rsidRDefault="000D4268" w14:paraId="1EF3692E" w14:textId="77777777">
      <w:pPr>
        <w:spacing w:line="240" w:lineRule="exact"/>
        <w:rPr>
          <w:rFonts w:ascii="Arial" w:hAnsi="Arial" w:cs="Arial"/>
          <w:color w:val="000000" w:themeColor="text1"/>
          <w:sz w:val="24"/>
          <w:szCs w:val="24"/>
        </w:rPr>
      </w:pPr>
    </w:p>
    <w:p w:rsidR="00AC6286" w:rsidP="000D4268" w:rsidRDefault="000D4268" w14:paraId="7E85E418" w14:textId="4E1EA562">
      <w:pPr>
        <w:spacing w:line="240" w:lineRule="exact"/>
        <w:rPr>
          <w:rFonts w:ascii="Arial" w:hAnsi="Arial" w:cs="Arial"/>
          <w:color w:val="000000" w:themeColor="text1"/>
          <w:sz w:val="24"/>
          <w:szCs w:val="24"/>
        </w:rPr>
      </w:pPr>
      <w:r w:rsidRPr="000D4268">
        <w:rPr>
          <w:rFonts w:ascii="Arial" w:hAnsi="Arial" w:cs="Arial"/>
          <w:color w:val="000000" w:themeColor="text1"/>
          <w:sz w:val="24"/>
          <w:szCs w:val="24"/>
        </w:rPr>
        <w:t xml:space="preserve">Staff </w:t>
      </w:r>
      <w:r w:rsidR="00AC6286">
        <w:rPr>
          <w:rFonts w:ascii="Arial" w:hAnsi="Arial" w:cs="Arial"/>
          <w:color w:val="000000" w:themeColor="text1"/>
          <w:sz w:val="24"/>
          <w:szCs w:val="24"/>
        </w:rPr>
        <w:t>r</w:t>
      </w:r>
      <w:r w:rsidRPr="000D4268">
        <w:rPr>
          <w:rFonts w:ascii="Arial" w:hAnsi="Arial" w:cs="Arial"/>
          <w:color w:val="000000" w:themeColor="text1"/>
          <w:sz w:val="24"/>
          <w:szCs w:val="24"/>
        </w:rPr>
        <w:t xml:space="preserve">espondents are </w:t>
      </w:r>
      <w:r w:rsidRPr="00AC6286" w:rsidR="00AC6286">
        <w:rPr>
          <w:rFonts w:ascii="Arial" w:hAnsi="Arial" w:cs="Arial"/>
          <w:color w:val="000000" w:themeColor="text1"/>
          <w:sz w:val="24"/>
          <w:szCs w:val="24"/>
        </w:rPr>
        <w:t xml:space="preserve">typically managers of business units or supervisors of small teams who have a good understanding of the activities staff in their area perform.  </w:t>
      </w:r>
    </w:p>
    <w:p w:rsidR="00AC6286" w:rsidP="000D4268" w:rsidRDefault="00AC6286" w14:paraId="1F9FA12D" w14:textId="77777777">
      <w:pPr>
        <w:spacing w:line="240" w:lineRule="exact"/>
        <w:rPr>
          <w:rFonts w:ascii="Arial" w:hAnsi="Arial" w:cs="Arial"/>
          <w:color w:val="000000" w:themeColor="text1"/>
          <w:sz w:val="24"/>
          <w:szCs w:val="24"/>
        </w:rPr>
      </w:pPr>
    </w:p>
    <w:p w:rsidR="000D4268" w:rsidP="000D4268" w:rsidRDefault="00AC6286" w14:paraId="00BC7708" w14:textId="3D4BB5C1">
      <w:pPr>
        <w:spacing w:line="240" w:lineRule="exac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Respondents</w:t>
      </w:r>
      <w:r w:rsidRPr="00AC6286">
        <w:rPr>
          <w:rFonts w:ascii="Arial" w:hAnsi="Arial" w:cs="Arial"/>
          <w:color w:val="000000" w:themeColor="text1"/>
          <w:sz w:val="24"/>
          <w:szCs w:val="24"/>
        </w:rPr>
        <w:t xml:space="preserve"> allocate staff time to UniForum activities (the Activity Framework) for each member of staff listed in their </w:t>
      </w:r>
      <w:r>
        <w:rPr>
          <w:rFonts w:ascii="Arial" w:hAnsi="Arial" w:cs="Arial"/>
          <w:color w:val="000000" w:themeColor="text1"/>
          <w:sz w:val="24"/>
          <w:szCs w:val="24"/>
        </w:rPr>
        <w:t>units</w:t>
      </w:r>
      <w:r w:rsidRPr="00AC6286">
        <w:rPr>
          <w:rFonts w:ascii="Arial" w:hAnsi="Arial" w:cs="Arial"/>
          <w:color w:val="000000" w:themeColor="text1"/>
          <w:sz w:val="24"/>
          <w:szCs w:val="24"/>
        </w:rPr>
        <w:t xml:space="preserve"> and provides direct reports </w:t>
      </w:r>
      <w:r>
        <w:rPr>
          <w:rFonts w:ascii="Arial" w:hAnsi="Arial" w:cs="Arial"/>
          <w:color w:val="000000" w:themeColor="text1"/>
          <w:sz w:val="24"/>
          <w:szCs w:val="24"/>
        </w:rPr>
        <w:t>information for them</w:t>
      </w:r>
      <w:r w:rsidRPr="00AC6286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Their specific activities include:</w:t>
      </w:r>
    </w:p>
    <w:p w:rsidRPr="00AC6286" w:rsidR="00AC6286" w:rsidP="00AC6286" w:rsidRDefault="00AC6286" w14:paraId="1FE7440C" w14:textId="63CD9DC1">
      <w:pPr>
        <w:pStyle w:val="ListParagraph"/>
        <w:numPr>
          <w:ilvl w:val="0"/>
          <w:numId w:val="9"/>
        </w:numPr>
        <w:spacing w:line="240" w:lineRule="exact"/>
        <w:rPr>
          <w:rFonts w:ascii="Arial" w:hAnsi="Arial" w:cs="Arial" w:eastAsiaTheme="minorEastAsia"/>
          <w:color w:val="000000" w:themeColor="text1"/>
          <w:sz w:val="24"/>
          <w:szCs w:val="20"/>
          <w:lang w:val="en-US"/>
        </w:rPr>
      </w:pPr>
      <w:r>
        <w:rPr>
          <w:rFonts w:ascii="Arial" w:hAnsi="Arial" w:eastAsia="Arial" w:cs="Arial"/>
          <w:color w:val="000000" w:themeColor="text1"/>
          <w:sz w:val="24"/>
          <w:szCs w:val="20"/>
        </w:rPr>
        <w:t xml:space="preserve">Reviewing and confirming </w:t>
      </w:r>
      <w:r w:rsidRPr="00AC6286">
        <w:rPr>
          <w:rFonts w:ascii="Arial" w:hAnsi="Arial" w:eastAsia="Arial" w:cs="Arial"/>
          <w:color w:val="000000" w:themeColor="text1"/>
          <w:sz w:val="24"/>
          <w:szCs w:val="20"/>
        </w:rPr>
        <w:t>staff records</w:t>
      </w:r>
      <w:r>
        <w:rPr>
          <w:rFonts w:ascii="Arial" w:hAnsi="Arial" w:eastAsia="Arial" w:cs="Arial"/>
          <w:color w:val="000000" w:themeColor="text1"/>
          <w:sz w:val="24"/>
          <w:szCs w:val="20"/>
        </w:rPr>
        <w:t xml:space="preserve"> that they will provide data for (this can be before or after the collection is launched)</w:t>
      </w:r>
    </w:p>
    <w:p w:rsidRPr="00AC6286" w:rsidR="00AC6286" w:rsidP="00AC6286" w:rsidRDefault="00800D71" w14:paraId="062A54A8" w14:textId="4A1F42CC">
      <w:pPr>
        <w:pStyle w:val="ListParagraph"/>
        <w:numPr>
          <w:ilvl w:val="0"/>
          <w:numId w:val="9"/>
        </w:numPr>
        <w:spacing w:line="240" w:lineRule="exact"/>
        <w:rPr>
          <w:rFonts w:ascii="Arial" w:hAnsi="Arial" w:cs="Arial" w:eastAsiaTheme="minorEastAsia"/>
          <w:color w:val="000000" w:themeColor="text1"/>
          <w:sz w:val="24"/>
          <w:szCs w:val="20"/>
          <w:lang w:val="en-US"/>
        </w:rPr>
      </w:pPr>
      <w:r>
        <w:rPr>
          <w:rFonts w:ascii="Arial" w:hAnsi="Arial" w:eastAsia="Arial" w:cs="Arial"/>
          <w:color w:val="000000" w:themeColor="text1"/>
          <w:sz w:val="24"/>
          <w:szCs w:val="20"/>
        </w:rPr>
        <w:t>The allocation of staff</w:t>
      </w:r>
      <w:r w:rsidRPr="00AC6286" w:rsidR="00AC6286">
        <w:rPr>
          <w:rFonts w:ascii="Arial" w:hAnsi="Arial" w:eastAsia="Arial" w:cs="Arial"/>
          <w:color w:val="000000" w:themeColor="text1"/>
          <w:sz w:val="24"/>
          <w:szCs w:val="20"/>
        </w:rPr>
        <w:t xml:space="preserve"> time to activities</w:t>
      </w:r>
      <w:r>
        <w:rPr>
          <w:rFonts w:ascii="Arial" w:hAnsi="Arial" w:eastAsia="Arial" w:cs="Arial"/>
          <w:color w:val="000000" w:themeColor="text1"/>
          <w:sz w:val="24"/>
          <w:szCs w:val="20"/>
        </w:rPr>
        <w:t>,</w:t>
      </w:r>
      <w:r w:rsidR="00AC6286">
        <w:rPr>
          <w:rFonts w:ascii="Arial" w:hAnsi="Arial" w:eastAsia="Arial" w:cs="Arial"/>
          <w:color w:val="000000" w:themeColor="text1"/>
          <w:sz w:val="24"/>
          <w:szCs w:val="20"/>
        </w:rPr>
        <w:t xml:space="preserve"> using the online tool</w:t>
      </w:r>
    </w:p>
    <w:p w:rsidRPr="00AC6286" w:rsidR="00AC6286" w:rsidP="00AC6286" w:rsidRDefault="00800D71" w14:paraId="20FE71C6" w14:textId="7AD7B4DB">
      <w:pPr>
        <w:pStyle w:val="ListParagraph"/>
        <w:numPr>
          <w:ilvl w:val="0"/>
          <w:numId w:val="9"/>
        </w:numPr>
        <w:spacing w:line="240" w:lineRule="exact"/>
        <w:rPr>
          <w:rFonts w:ascii="Arial" w:hAnsi="Arial" w:eastAsia="Arial" w:cs="Arial"/>
          <w:color w:val="000000" w:themeColor="text1"/>
          <w:sz w:val="24"/>
          <w:szCs w:val="20"/>
        </w:rPr>
      </w:pPr>
      <w:r>
        <w:rPr>
          <w:rFonts w:ascii="Arial" w:hAnsi="Arial" w:eastAsia="Arial" w:cs="Arial"/>
          <w:color w:val="000000" w:themeColor="text1"/>
          <w:sz w:val="24"/>
          <w:szCs w:val="20"/>
        </w:rPr>
        <w:t xml:space="preserve">The </w:t>
      </w:r>
      <w:r w:rsidRPr="00AC6286" w:rsidR="00AC6286">
        <w:rPr>
          <w:rFonts w:ascii="Arial" w:hAnsi="Arial" w:eastAsia="Arial" w:cs="Arial"/>
          <w:color w:val="000000" w:themeColor="text1"/>
          <w:sz w:val="24"/>
          <w:szCs w:val="20"/>
        </w:rPr>
        <w:t xml:space="preserve">number of direct reports </w:t>
      </w:r>
      <w:r w:rsidR="00AC6286">
        <w:rPr>
          <w:rFonts w:ascii="Arial" w:hAnsi="Arial" w:eastAsia="Arial" w:cs="Arial"/>
          <w:color w:val="000000" w:themeColor="text1"/>
          <w:sz w:val="24"/>
          <w:szCs w:val="20"/>
        </w:rPr>
        <w:t xml:space="preserve">for </w:t>
      </w:r>
      <w:r>
        <w:rPr>
          <w:rFonts w:ascii="Arial" w:hAnsi="Arial" w:eastAsia="Arial" w:cs="Arial"/>
          <w:color w:val="000000" w:themeColor="text1"/>
          <w:sz w:val="24"/>
          <w:szCs w:val="20"/>
        </w:rPr>
        <w:t xml:space="preserve">each </w:t>
      </w:r>
      <w:r w:rsidR="00AC6286">
        <w:rPr>
          <w:rFonts w:ascii="Arial" w:hAnsi="Arial" w:eastAsia="Arial" w:cs="Arial"/>
          <w:color w:val="000000" w:themeColor="text1"/>
          <w:sz w:val="24"/>
          <w:szCs w:val="20"/>
        </w:rPr>
        <w:t>staff record</w:t>
      </w:r>
      <w:r>
        <w:rPr>
          <w:rFonts w:ascii="Arial" w:hAnsi="Arial" w:eastAsia="Arial" w:cs="Arial"/>
          <w:color w:val="000000" w:themeColor="text1"/>
          <w:sz w:val="24"/>
          <w:szCs w:val="20"/>
        </w:rPr>
        <w:t>,</w:t>
      </w:r>
      <w:r w:rsidR="00AC6286">
        <w:rPr>
          <w:rFonts w:ascii="Arial" w:hAnsi="Arial" w:eastAsia="Arial" w:cs="Arial"/>
          <w:color w:val="000000" w:themeColor="text1"/>
          <w:sz w:val="24"/>
          <w:szCs w:val="20"/>
        </w:rPr>
        <w:t xml:space="preserve"> using the online tool</w:t>
      </w:r>
    </w:p>
    <w:p w:rsidRPr="00AC6286" w:rsidR="00AC6286" w:rsidP="00AC6286" w:rsidRDefault="00AC6286" w14:paraId="5C5F6A02" w14:textId="49B8EF75">
      <w:pPr>
        <w:pStyle w:val="ListParagraph"/>
        <w:numPr>
          <w:ilvl w:val="0"/>
          <w:numId w:val="9"/>
        </w:numPr>
        <w:spacing w:line="240" w:lineRule="exact"/>
        <w:rPr>
          <w:rFonts w:ascii="Arial" w:hAnsi="Arial" w:eastAsia="Arial" w:cs="Arial"/>
          <w:color w:val="000000" w:themeColor="text1"/>
          <w:sz w:val="24"/>
          <w:szCs w:val="20"/>
        </w:rPr>
      </w:pPr>
      <w:r w:rsidRPr="00AC6286">
        <w:rPr>
          <w:rFonts w:ascii="Arial" w:hAnsi="Arial" w:eastAsia="Arial" w:cs="Arial"/>
          <w:color w:val="000000" w:themeColor="text1"/>
          <w:sz w:val="24"/>
          <w:szCs w:val="20"/>
        </w:rPr>
        <w:t>Subm</w:t>
      </w:r>
      <w:r>
        <w:rPr>
          <w:rFonts w:ascii="Arial" w:hAnsi="Arial" w:eastAsia="Arial" w:cs="Arial"/>
          <w:color w:val="000000" w:themeColor="text1"/>
          <w:sz w:val="24"/>
          <w:szCs w:val="20"/>
        </w:rPr>
        <w:t xml:space="preserve">ission of the </w:t>
      </w:r>
      <w:r w:rsidRPr="00AC6286">
        <w:rPr>
          <w:rFonts w:ascii="Arial" w:hAnsi="Arial" w:eastAsia="Arial" w:cs="Arial"/>
          <w:color w:val="000000" w:themeColor="text1"/>
          <w:sz w:val="24"/>
          <w:szCs w:val="20"/>
        </w:rPr>
        <w:t>staff data</w:t>
      </w:r>
      <w:r>
        <w:rPr>
          <w:rFonts w:ascii="Arial" w:hAnsi="Arial" w:eastAsia="Arial" w:cs="Arial"/>
          <w:color w:val="000000" w:themeColor="text1"/>
          <w:sz w:val="24"/>
          <w:szCs w:val="20"/>
        </w:rPr>
        <w:t xml:space="preserve"> using the online tool</w:t>
      </w:r>
    </w:p>
    <w:p w:rsidRPr="00AC6286" w:rsidR="00AC6286" w:rsidP="00AC6286" w:rsidRDefault="00AC6286" w14:paraId="3C720625" w14:textId="00973C6B">
      <w:pPr>
        <w:pStyle w:val="ListParagraph"/>
        <w:numPr>
          <w:ilvl w:val="0"/>
          <w:numId w:val="9"/>
        </w:numPr>
        <w:spacing w:line="240" w:lineRule="exact"/>
        <w:rPr>
          <w:rFonts w:ascii="Arial" w:hAnsi="Arial" w:eastAsia="Arial" w:cs="Arial"/>
          <w:color w:val="000000" w:themeColor="text1"/>
          <w:sz w:val="24"/>
          <w:szCs w:val="20"/>
        </w:rPr>
      </w:pPr>
      <w:r w:rsidRPr="00AC6286">
        <w:rPr>
          <w:rFonts w:ascii="Arial" w:hAnsi="Arial" w:eastAsia="Arial" w:cs="Arial"/>
          <w:color w:val="000000" w:themeColor="text1"/>
          <w:sz w:val="24"/>
          <w:szCs w:val="20"/>
        </w:rPr>
        <w:t xml:space="preserve">Review and confirm supplier data </w:t>
      </w:r>
      <w:r>
        <w:rPr>
          <w:rFonts w:ascii="Arial" w:hAnsi="Arial" w:eastAsia="Arial" w:cs="Arial"/>
          <w:color w:val="000000" w:themeColor="text1"/>
          <w:sz w:val="24"/>
          <w:szCs w:val="20"/>
        </w:rPr>
        <w:t xml:space="preserve">already coded for a specific organisation unit </w:t>
      </w:r>
      <w:r w:rsidRPr="00AC6286">
        <w:rPr>
          <w:rFonts w:ascii="Arial" w:hAnsi="Arial" w:eastAsia="Arial" w:cs="Arial"/>
          <w:color w:val="000000" w:themeColor="text1"/>
          <w:sz w:val="24"/>
          <w:szCs w:val="20"/>
        </w:rPr>
        <w:t>(if requested)</w:t>
      </w:r>
    </w:p>
    <w:p w:rsidRPr="00AC6286" w:rsidR="000D4268" w:rsidP="00A91743" w:rsidRDefault="00AC6286" w14:paraId="29A5DA2A" w14:textId="018CA626">
      <w:pPr>
        <w:pStyle w:val="ListParagraph"/>
        <w:numPr>
          <w:ilvl w:val="0"/>
          <w:numId w:val="9"/>
        </w:numPr>
        <w:spacing w:line="240" w:lineRule="exact"/>
        <w:rPr>
          <w:rFonts w:ascii="Arial" w:hAnsi="Arial" w:cs="Arial"/>
          <w:color w:val="000000" w:themeColor="text1"/>
        </w:rPr>
      </w:pPr>
      <w:r w:rsidRPr="00AC6286">
        <w:rPr>
          <w:rFonts w:ascii="Arial" w:hAnsi="Arial" w:eastAsia="Arial" w:cs="Arial"/>
          <w:color w:val="000000" w:themeColor="text1"/>
          <w:sz w:val="24"/>
          <w:szCs w:val="20"/>
        </w:rPr>
        <w:t>Respond to Primary Contact or Function Reviewer queries about the submitted coding</w:t>
      </w:r>
    </w:p>
    <w:p w:rsidR="000D4268" w:rsidP="000D4268" w:rsidRDefault="000D4268" w14:paraId="2AE1C1AC" w14:textId="03CE253F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:rsidRPr="00AC6286" w:rsidR="00AC6286" w:rsidP="000D4268" w:rsidRDefault="00AC6286" w14:paraId="1677A0FB" w14:textId="244B769B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AC6286">
        <w:rPr>
          <w:rFonts w:ascii="Arial" w:hAnsi="Arial" w:cs="Arial"/>
          <w:b/>
          <w:color w:val="000000" w:themeColor="text1"/>
        </w:rPr>
        <w:t>Supplier Respondents:</w:t>
      </w:r>
    </w:p>
    <w:p w:rsidRPr="00AC6286" w:rsidR="00AC6286" w:rsidP="000D4268" w:rsidRDefault="00AC6286" w14:paraId="0D17F334" w14:textId="77777777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:rsidRPr="00AC6286" w:rsidR="00AC6286" w:rsidP="00AC6286" w:rsidRDefault="00AC6286" w14:paraId="05522102" w14:textId="6C4BC441">
      <w:pPr>
        <w:spacing w:line="240" w:lineRule="exact"/>
        <w:rPr>
          <w:rFonts w:ascii="Arial" w:hAnsi="Arial" w:cs="Arial"/>
          <w:color w:val="000000" w:themeColor="text1"/>
          <w:sz w:val="24"/>
          <w:szCs w:val="24"/>
        </w:rPr>
      </w:pPr>
      <w:r w:rsidRPr="00AC6286">
        <w:rPr>
          <w:rFonts w:ascii="Arial" w:hAnsi="Arial" w:cs="Arial"/>
          <w:color w:val="000000" w:themeColor="text1"/>
          <w:sz w:val="24"/>
          <w:szCs w:val="24"/>
        </w:rPr>
        <w:t xml:space="preserve">Supplier respondents are category managers in </w:t>
      </w:r>
      <w:r w:rsidR="003A2E4E">
        <w:rPr>
          <w:rFonts w:ascii="Arial" w:hAnsi="Arial" w:cs="Arial"/>
          <w:color w:val="000000" w:themeColor="text1"/>
          <w:sz w:val="24"/>
          <w:szCs w:val="24"/>
        </w:rPr>
        <w:t>p</w:t>
      </w:r>
      <w:r w:rsidRPr="00AC6286">
        <w:rPr>
          <w:rFonts w:ascii="Arial" w:hAnsi="Arial" w:cs="Arial"/>
          <w:color w:val="000000" w:themeColor="text1"/>
          <w:sz w:val="24"/>
          <w:szCs w:val="24"/>
        </w:rPr>
        <w:t xml:space="preserve">urchasing and </w:t>
      </w:r>
      <w:r w:rsidR="003A2E4E">
        <w:rPr>
          <w:rFonts w:ascii="Arial" w:hAnsi="Arial" w:cs="Arial"/>
          <w:color w:val="000000" w:themeColor="text1"/>
          <w:sz w:val="24"/>
          <w:szCs w:val="24"/>
        </w:rPr>
        <w:t>facilities directorate</w:t>
      </w:r>
      <w:r w:rsidRPr="00AC628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2E4E">
        <w:rPr>
          <w:rFonts w:ascii="Arial" w:hAnsi="Arial" w:cs="Arial"/>
          <w:color w:val="000000" w:themeColor="text1"/>
          <w:sz w:val="24"/>
          <w:szCs w:val="24"/>
        </w:rPr>
        <w:t>m</w:t>
      </w:r>
      <w:r w:rsidRPr="00AC6286">
        <w:rPr>
          <w:rFonts w:ascii="Arial" w:hAnsi="Arial" w:cs="Arial"/>
          <w:color w:val="000000" w:themeColor="text1"/>
          <w:sz w:val="24"/>
          <w:szCs w:val="24"/>
        </w:rPr>
        <w:t xml:space="preserve">anagers who review </w:t>
      </w:r>
      <w:r w:rsidR="00800D71">
        <w:rPr>
          <w:rFonts w:ascii="Arial" w:hAnsi="Arial" w:cs="Arial"/>
          <w:color w:val="000000" w:themeColor="text1"/>
          <w:sz w:val="24"/>
          <w:szCs w:val="24"/>
        </w:rPr>
        <w:t>resources</w:t>
      </w:r>
      <w:r w:rsidRPr="00AC6286">
        <w:rPr>
          <w:rFonts w:ascii="Arial" w:hAnsi="Arial" w:cs="Arial"/>
          <w:color w:val="000000" w:themeColor="text1"/>
          <w:sz w:val="24"/>
          <w:szCs w:val="24"/>
        </w:rPr>
        <w:t xml:space="preserve"> that </w:t>
      </w:r>
      <w:proofErr w:type="gramStart"/>
      <w:r w:rsidR="00800D71">
        <w:rPr>
          <w:rFonts w:ascii="Arial" w:hAnsi="Arial" w:cs="Arial"/>
          <w:color w:val="000000" w:themeColor="text1"/>
          <w:sz w:val="24"/>
          <w:szCs w:val="24"/>
        </w:rPr>
        <w:t>are</w:t>
      </w:r>
      <w:r w:rsidRPr="00AC6286">
        <w:rPr>
          <w:rFonts w:ascii="Arial" w:hAnsi="Arial" w:cs="Arial"/>
          <w:color w:val="000000" w:themeColor="text1"/>
          <w:sz w:val="24"/>
          <w:szCs w:val="24"/>
        </w:rPr>
        <w:t xml:space="preserve"> provided</w:t>
      </w:r>
      <w:proofErr w:type="gramEnd"/>
      <w:r w:rsidRPr="00AC6286">
        <w:rPr>
          <w:rFonts w:ascii="Arial" w:hAnsi="Arial" w:cs="Arial"/>
          <w:color w:val="000000" w:themeColor="text1"/>
          <w:sz w:val="24"/>
          <w:szCs w:val="24"/>
        </w:rPr>
        <w:t xml:space="preserve"> by suppliers, rather than directly employed staff (i.e. consultants, temporary staff etc.).  They confirm if supplier activity is in scope and provide activity data for that activity</w:t>
      </w:r>
      <w:r w:rsidR="00800D71">
        <w:rPr>
          <w:rFonts w:ascii="Arial" w:hAnsi="Arial" w:cs="Arial"/>
          <w:color w:val="000000" w:themeColor="text1"/>
          <w:sz w:val="24"/>
          <w:szCs w:val="24"/>
        </w:rPr>
        <w:t xml:space="preserve"> on a quarterly basis through the UniForum collection year, which </w:t>
      </w:r>
      <w:proofErr w:type="gramStart"/>
      <w:r w:rsidR="00800D71">
        <w:rPr>
          <w:rFonts w:ascii="Arial" w:hAnsi="Arial" w:cs="Arial"/>
          <w:color w:val="000000" w:themeColor="text1"/>
          <w:sz w:val="24"/>
          <w:szCs w:val="24"/>
        </w:rPr>
        <w:t>is then provided</w:t>
      </w:r>
      <w:proofErr w:type="gramEnd"/>
      <w:r w:rsidR="00800D71">
        <w:rPr>
          <w:rFonts w:ascii="Arial" w:hAnsi="Arial" w:cs="Arial"/>
          <w:color w:val="000000" w:themeColor="text1"/>
          <w:sz w:val="24"/>
          <w:szCs w:val="24"/>
        </w:rPr>
        <w:t xml:space="preserve"> to staff respondents for review in August and September</w:t>
      </w:r>
      <w:r w:rsidRPr="00AC6286">
        <w:rPr>
          <w:rFonts w:ascii="Arial" w:hAnsi="Arial" w:cs="Arial"/>
          <w:color w:val="000000" w:themeColor="text1"/>
          <w:sz w:val="24"/>
          <w:szCs w:val="24"/>
        </w:rPr>
        <w:t xml:space="preserve">.  The data </w:t>
      </w:r>
      <w:r w:rsidR="00800D71">
        <w:rPr>
          <w:rFonts w:ascii="Arial" w:hAnsi="Arial" w:cs="Arial"/>
          <w:color w:val="000000" w:themeColor="text1"/>
          <w:sz w:val="24"/>
          <w:szCs w:val="24"/>
        </w:rPr>
        <w:t xml:space="preserve">provided by supplier respondents </w:t>
      </w:r>
      <w:r w:rsidRPr="00AC6286">
        <w:rPr>
          <w:rFonts w:ascii="Arial" w:hAnsi="Arial" w:cs="Arial"/>
          <w:color w:val="000000" w:themeColor="text1"/>
          <w:sz w:val="24"/>
          <w:szCs w:val="24"/>
        </w:rPr>
        <w:t>includes</w:t>
      </w:r>
    </w:p>
    <w:p w:rsidRPr="00AC6286" w:rsidR="00AC6286" w:rsidP="00AC6286" w:rsidRDefault="00800D71" w14:paraId="21265E8E" w14:textId="6AA37FD1">
      <w:pPr>
        <w:pStyle w:val="ListParagraph"/>
        <w:numPr>
          <w:ilvl w:val="0"/>
          <w:numId w:val="10"/>
        </w:numPr>
        <w:spacing w:line="240" w:lineRule="exact"/>
        <w:rPr>
          <w:rFonts w:ascii="Arial" w:hAnsi="Arial" w:cs="Arial" w:eastAsiaTheme="minorEastAsia"/>
          <w:color w:val="000000" w:themeColor="text1"/>
          <w:sz w:val="24"/>
          <w:szCs w:val="24"/>
          <w:lang w:val="en-US"/>
        </w:rPr>
      </w:pPr>
      <w:r>
        <w:rPr>
          <w:rFonts w:ascii="Arial" w:hAnsi="Arial" w:eastAsia="Arial" w:cs="Arial"/>
          <w:color w:val="000000" w:themeColor="text1"/>
          <w:sz w:val="24"/>
          <w:szCs w:val="24"/>
        </w:rPr>
        <w:t>The allocation of supplier time to specific activities</w:t>
      </w:r>
    </w:p>
    <w:p w:rsidRPr="00AC6286" w:rsidR="00AC6286" w:rsidP="00AC6286" w:rsidRDefault="00800D71" w14:paraId="58062209" w14:textId="7D546D56">
      <w:pPr>
        <w:pStyle w:val="ListParagraph"/>
        <w:numPr>
          <w:ilvl w:val="0"/>
          <w:numId w:val="10"/>
        </w:numPr>
        <w:spacing w:line="240" w:lineRule="exact"/>
        <w:rPr>
          <w:rFonts w:ascii="Arial" w:hAnsi="Arial" w:cs="Arial" w:eastAsiaTheme="minorEastAsia"/>
          <w:color w:val="000000" w:themeColor="text1"/>
          <w:sz w:val="24"/>
          <w:szCs w:val="24"/>
          <w:lang w:val="en-US"/>
        </w:rPr>
      </w:pPr>
      <w:r>
        <w:rPr>
          <w:rFonts w:ascii="Arial" w:hAnsi="Arial" w:eastAsia="Arial" w:cs="Arial"/>
          <w:color w:val="000000" w:themeColor="text1"/>
          <w:sz w:val="24"/>
          <w:szCs w:val="24"/>
        </w:rPr>
        <w:t>The percentage labour and hourly rate for that activity</w:t>
      </w:r>
    </w:p>
    <w:p w:rsidR="00AC6286" w:rsidP="000D4268" w:rsidRDefault="00AC6286" w14:paraId="1E203FAF" w14:textId="2FB1E1D8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:rsidRPr="00800D71" w:rsidR="00800D71" w:rsidP="000D4268" w:rsidRDefault="00800D71" w14:paraId="5631EA38" w14:textId="44F976B2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800D71">
        <w:rPr>
          <w:rFonts w:ascii="Arial" w:hAnsi="Arial" w:cs="Arial"/>
          <w:b/>
          <w:color w:val="000000" w:themeColor="text1"/>
        </w:rPr>
        <w:t>Function Reviewers:</w:t>
      </w:r>
    </w:p>
    <w:p w:rsidR="00800D71" w:rsidP="000D4268" w:rsidRDefault="00800D71" w14:paraId="314B5119" w14:textId="16F1D382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:rsidR="00800D71" w:rsidP="00800D71" w:rsidRDefault="00800D71" w14:paraId="0535A63F" w14:textId="7EB48224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Function reviewers are typically </w:t>
      </w:r>
      <w:r w:rsidRPr="00800D71">
        <w:rPr>
          <w:rFonts w:ascii="Arial" w:hAnsi="Arial" w:cs="Arial"/>
          <w:color w:val="000000" w:themeColor="text1"/>
        </w:rPr>
        <w:t>UEG function leads and heads of professional services who review and validate the data submitted by respondents and approved by primary contacts</w:t>
      </w:r>
      <w:r>
        <w:rPr>
          <w:rFonts w:ascii="Arial" w:hAnsi="Arial" w:cs="Arial"/>
          <w:color w:val="000000" w:themeColor="text1"/>
        </w:rPr>
        <w:t xml:space="preserve">.  This is the last activity undertaken as part of the activity collection before the data </w:t>
      </w:r>
      <w:proofErr w:type="gramStart"/>
      <w:r>
        <w:rPr>
          <w:rFonts w:ascii="Arial" w:hAnsi="Arial" w:cs="Arial"/>
          <w:color w:val="000000" w:themeColor="text1"/>
        </w:rPr>
        <w:t>is submitted</w:t>
      </w:r>
      <w:proofErr w:type="gramEnd"/>
      <w:r>
        <w:rPr>
          <w:rFonts w:ascii="Arial" w:hAnsi="Arial" w:cs="Arial"/>
          <w:color w:val="000000" w:themeColor="text1"/>
        </w:rPr>
        <w:t>.  Function reviewers look at a particular function or activity across the entire institution, rather than just within an organisation unit.</w:t>
      </w:r>
    </w:p>
    <w:p w:rsidR="00800D71" w:rsidP="000D4268" w:rsidRDefault="00800D71" w14:paraId="4021783F" w14:textId="038DF3A0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:rsidR="00800D71" w:rsidP="000D4268" w:rsidRDefault="00800D71" w14:paraId="77C7E457" w14:textId="0C0F54E8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The primary contact and function reviews help to ensure </w:t>
      </w:r>
      <w:r w:rsidRPr="00800D71">
        <w:rPr>
          <w:rFonts w:ascii="Arial" w:hAnsi="Arial" w:cs="Arial"/>
          <w:color w:val="000000" w:themeColor="text1"/>
        </w:rPr>
        <w:t xml:space="preserve">the data is credible and can be used for </w:t>
      </w:r>
      <w:proofErr w:type="gramStart"/>
      <w:r w:rsidRPr="00800D71">
        <w:rPr>
          <w:rFonts w:ascii="Arial" w:hAnsi="Arial" w:cs="Arial"/>
          <w:color w:val="000000" w:themeColor="text1"/>
        </w:rPr>
        <w:t>decision making</w:t>
      </w:r>
      <w:proofErr w:type="gramEnd"/>
      <w:r>
        <w:rPr>
          <w:rFonts w:ascii="Arial" w:hAnsi="Arial" w:cs="Arial"/>
          <w:color w:val="000000" w:themeColor="text1"/>
        </w:rPr>
        <w:t>.</w:t>
      </w:r>
    </w:p>
    <w:p w:rsidRPr="009B4703" w:rsidR="00826249" w:rsidP="00211C31" w:rsidRDefault="00826249" w14:paraId="5402CE8D" w14:textId="777777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bookmarkStart w:name="_GoBack" w:id="0"/>
      <w:bookmarkEnd w:id="0"/>
    </w:p>
    <w:p w:rsidR="008363E3" w:rsidP="008363E3" w:rsidRDefault="002407FB" w14:paraId="75EEBF16" w14:textId="6BA46F3E">
      <w:pPr>
        <w:pStyle w:val="Heading3"/>
        <w:shd w:val="clear" w:color="auto" w:fill="FFFFFF"/>
        <w:spacing w:before="0"/>
        <w:rPr>
          <w:rFonts w:ascii="Arial" w:hAnsi="Arial" w:cs="Arial"/>
          <w:b/>
          <w:bCs/>
          <w:color w:val="21712C"/>
        </w:rPr>
      </w:pPr>
      <w:r w:rsidRPr="009B4703">
        <w:rPr>
          <w:rFonts w:ascii="Arial" w:hAnsi="Arial" w:cs="Arial"/>
          <w:b/>
          <w:bCs/>
          <w:color w:val="21712C"/>
        </w:rPr>
        <w:t>I</w:t>
      </w:r>
      <w:r>
        <w:rPr>
          <w:rFonts w:ascii="Arial" w:hAnsi="Arial" w:cs="Arial"/>
          <w:b/>
          <w:bCs/>
          <w:color w:val="21712C"/>
        </w:rPr>
        <w:t xml:space="preserve"> am</w:t>
      </w:r>
      <w:r w:rsidRPr="009B4703" w:rsidR="008363E3">
        <w:rPr>
          <w:rFonts w:ascii="Arial" w:hAnsi="Arial" w:cs="Arial"/>
          <w:b/>
          <w:bCs/>
          <w:color w:val="21712C"/>
        </w:rPr>
        <w:t xml:space="preserve"> a Respondent, where can I access training and guidance support</w:t>
      </w:r>
      <w:r w:rsidRPr="009B4703" w:rsidR="005953CA">
        <w:rPr>
          <w:rFonts w:ascii="Arial" w:hAnsi="Arial" w:cs="Arial"/>
          <w:b/>
          <w:bCs/>
          <w:color w:val="21712C"/>
        </w:rPr>
        <w:t>?</w:t>
      </w:r>
    </w:p>
    <w:p w:rsidRPr="009B4703" w:rsidR="00B32AAD" w:rsidP="009B4703" w:rsidRDefault="00B32AAD" w14:paraId="61FE4E36" w14:textId="77777777"/>
    <w:p w:rsidR="008363E3" w:rsidP="008363E3" w:rsidRDefault="008363E3" w14:paraId="76D9F976" w14:textId="4EA642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B4703">
        <w:rPr>
          <w:rFonts w:ascii="Arial" w:hAnsi="Arial" w:cs="Arial"/>
          <w:color w:val="000000"/>
        </w:rPr>
        <w:t xml:space="preserve">A </w:t>
      </w:r>
      <w:r w:rsidRPr="00C331E2">
        <w:rPr>
          <w:rFonts w:ascii="Arial" w:hAnsi="Arial" w:cs="Arial"/>
          <w:color w:val="000000"/>
        </w:rPr>
        <w:t>Share</w:t>
      </w:r>
      <w:r w:rsidRPr="00C331E2" w:rsidR="00661998">
        <w:rPr>
          <w:rFonts w:ascii="Arial" w:hAnsi="Arial" w:cs="Arial"/>
          <w:color w:val="000000"/>
        </w:rPr>
        <w:t>Point site</w:t>
      </w:r>
      <w:r w:rsidRPr="009B4703" w:rsidR="00661998">
        <w:rPr>
          <w:rFonts w:ascii="Arial" w:hAnsi="Arial" w:cs="Arial"/>
          <w:color w:val="000000"/>
        </w:rPr>
        <w:t xml:space="preserve"> </w:t>
      </w:r>
      <w:proofErr w:type="gramStart"/>
      <w:r w:rsidR="002407FB">
        <w:rPr>
          <w:rFonts w:ascii="Arial" w:hAnsi="Arial" w:cs="Arial"/>
          <w:color w:val="000000"/>
        </w:rPr>
        <w:t>has been developed</w:t>
      </w:r>
      <w:proofErr w:type="gramEnd"/>
      <w:r w:rsidR="00C331E2">
        <w:rPr>
          <w:rFonts w:ascii="Arial" w:hAnsi="Arial" w:cs="Arial"/>
          <w:color w:val="000000"/>
        </w:rPr>
        <w:t xml:space="preserve"> and a</w:t>
      </w:r>
      <w:r w:rsidRPr="009B4703">
        <w:rPr>
          <w:rFonts w:ascii="Arial" w:hAnsi="Arial" w:cs="Arial"/>
          <w:color w:val="000000"/>
        </w:rPr>
        <w:t xml:space="preserve">ccess </w:t>
      </w:r>
      <w:r w:rsidRPr="009B4703" w:rsidR="005953CA">
        <w:rPr>
          <w:rFonts w:ascii="Arial" w:hAnsi="Arial" w:cs="Arial"/>
          <w:color w:val="000000"/>
        </w:rPr>
        <w:t xml:space="preserve">will </w:t>
      </w:r>
      <w:r w:rsidRPr="009B4703">
        <w:rPr>
          <w:rFonts w:ascii="Arial" w:hAnsi="Arial" w:cs="Arial"/>
          <w:color w:val="000000"/>
        </w:rPr>
        <w:t>be</w:t>
      </w:r>
      <w:r w:rsidRPr="009B4703" w:rsidR="005953CA">
        <w:rPr>
          <w:rFonts w:ascii="Arial" w:hAnsi="Arial" w:cs="Arial"/>
          <w:color w:val="000000"/>
        </w:rPr>
        <w:t xml:space="preserve"> provided for all</w:t>
      </w:r>
      <w:r w:rsidRPr="009B4703" w:rsidR="00661998">
        <w:rPr>
          <w:rFonts w:ascii="Arial" w:hAnsi="Arial" w:cs="Arial"/>
          <w:color w:val="000000"/>
        </w:rPr>
        <w:t xml:space="preserve"> </w:t>
      </w:r>
      <w:r w:rsidR="008A6BD0">
        <w:rPr>
          <w:rFonts w:ascii="Arial" w:hAnsi="Arial" w:cs="Arial"/>
          <w:color w:val="000000"/>
        </w:rPr>
        <w:t>r</w:t>
      </w:r>
      <w:r w:rsidRPr="009B4703" w:rsidR="008A6BD0">
        <w:rPr>
          <w:rFonts w:ascii="Arial" w:hAnsi="Arial" w:cs="Arial"/>
          <w:color w:val="000000"/>
        </w:rPr>
        <w:t>espondents</w:t>
      </w:r>
      <w:r w:rsidRPr="009B4703" w:rsidR="005953CA">
        <w:rPr>
          <w:rFonts w:ascii="Arial" w:hAnsi="Arial" w:cs="Arial"/>
          <w:color w:val="000000"/>
        </w:rPr>
        <w:t xml:space="preserve">, </w:t>
      </w:r>
      <w:r w:rsidR="008A6BD0">
        <w:rPr>
          <w:rFonts w:ascii="Arial" w:hAnsi="Arial" w:cs="Arial"/>
          <w:color w:val="000000"/>
        </w:rPr>
        <w:t>p</w:t>
      </w:r>
      <w:r w:rsidRPr="009B4703" w:rsidR="008A6BD0">
        <w:rPr>
          <w:rFonts w:ascii="Arial" w:hAnsi="Arial" w:cs="Arial"/>
          <w:color w:val="000000"/>
        </w:rPr>
        <w:t xml:space="preserve">rimary </w:t>
      </w:r>
      <w:r w:rsidR="008A6BD0">
        <w:rPr>
          <w:rFonts w:ascii="Arial" w:hAnsi="Arial" w:cs="Arial"/>
          <w:color w:val="000000"/>
        </w:rPr>
        <w:t>c</w:t>
      </w:r>
      <w:r w:rsidRPr="009B4703" w:rsidR="008A6BD0">
        <w:rPr>
          <w:rFonts w:ascii="Arial" w:hAnsi="Arial" w:cs="Arial"/>
          <w:color w:val="000000"/>
        </w:rPr>
        <w:t xml:space="preserve">ontacts </w:t>
      </w:r>
      <w:r w:rsidRPr="009B4703" w:rsidR="005953CA">
        <w:rPr>
          <w:rFonts w:ascii="Arial" w:hAnsi="Arial" w:cs="Arial"/>
          <w:color w:val="000000"/>
        </w:rPr>
        <w:t xml:space="preserve">and </w:t>
      </w:r>
      <w:r w:rsidR="008A6BD0">
        <w:rPr>
          <w:rFonts w:ascii="Arial" w:hAnsi="Arial" w:cs="Arial"/>
          <w:color w:val="000000"/>
        </w:rPr>
        <w:t>f</w:t>
      </w:r>
      <w:r w:rsidRPr="009B4703" w:rsidR="008A6BD0">
        <w:rPr>
          <w:rFonts w:ascii="Arial" w:hAnsi="Arial" w:cs="Arial"/>
          <w:color w:val="000000"/>
        </w:rPr>
        <w:t xml:space="preserve">unctional </w:t>
      </w:r>
      <w:r w:rsidR="008A6BD0">
        <w:rPr>
          <w:rFonts w:ascii="Arial" w:hAnsi="Arial" w:cs="Arial"/>
          <w:color w:val="000000"/>
        </w:rPr>
        <w:t>r</w:t>
      </w:r>
      <w:r w:rsidRPr="009B4703" w:rsidR="008A6BD0">
        <w:rPr>
          <w:rFonts w:ascii="Arial" w:hAnsi="Arial" w:cs="Arial"/>
          <w:color w:val="000000"/>
        </w:rPr>
        <w:t>eviewers</w:t>
      </w:r>
      <w:r w:rsidR="008A6BD0">
        <w:rPr>
          <w:rFonts w:ascii="Arial" w:hAnsi="Arial" w:cs="Arial"/>
          <w:color w:val="000000"/>
        </w:rPr>
        <w:t xml:space="preserve"> </w:t>
      </w:r>
      <w:r w:rsidR="00C331E2">
        <w:rPr>
          <w:rFonts w:ascii="Arial" w:hAnsi="Arial" w:cs="Arial"/>
          <w:color w:val="000000"/>
        </w:rPr>
        <w:t>in the coming weeks</w:t>
      </w:r>
      <w:r w:rsidR="002014B2">
        <w:rPr>
          <w:rFonts w:ascii="Arial" w:hAnsi="Arial" w:cs="Arial"/>
          <w:color w:val="000000"/>
        </w:rPr>
        <w:t>.</w:t>
      </w:r>
    </w:p>
    <w:p w:rsidR="002407FB" w:rsidP="008363E3" w:rsidRDefault="002407FB" w14:paraId="5B4F6920" w14:textId="595AD09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363E3" w:rsidP="00211C31" w:rsidRDefault="002407FB" w14:paraId="5DA1EA5F" w14:textId="7BC86E2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 any further support, please contact the </w:t>
      </w:r>
      <w:hyperlink w:history="1" r:id="rId15">
        <w:r w:rsidRPr="006D038F">
          <w:rPr>
            <w:rStyle w:val="Hyperlink"/>
            <w:rFonts w:ascii="Arial" w:hAnsi="Arial" w:cs="Arial"/>
            <w:lang w:val="en-AU"/>
          </w:rPr>
          <w:t>UniForum Programme Team</w:t>
        </w:r>
      </w:hyperlink>
      <w:r>
        <w:rPr>
          <w:rFonts w:ascii="Arial" w:hAnsi="Arial" w:cs="Arial"/>
          <w:color w:val="000000"/>
        </w:rPr>
        <w:t>.</w:t>
      </w:r>
    </w:p>
    <w:p w:rsidRPr="009B4703" w:rsidR="002407FB" w:rsidP="00211C31" w:rsidRDefault="002407FB" w14:paraId="1B5138F8" w14:textId="777777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D5E0D" w:rsidP="00211C31" w:rsidRDefault="007D5E0D" w14:paraId="4E058F36" w14:textId="77777777">
      <w:pPr>
        <w:pStyle w:val="Heading3"/>
        <w:shd w:val="clear" w:color="auto" w:fill="FFFFFF"/>
        <w:spacing w:before="0"/>
        <w:rPr>
          <w:rFonts w:ascii="Arial" w:hAnsi="Arial" w:cs="Arial"/>
          <w:b/>
          <w:bCs/>
          <w:color w:val="21712C"/>
        </w:rPr>
      </w:pPr>
      <w:r w:rsidRPr="009B4703">
        <w:rPr>
          <w:rFonts w:ascii="Arial" w:hAnsi="Arial" w:cs="Arial"/>
          <w:b/>
          <w:bCs/>
          <w:color w:val="21712C"/>
        </w:rPr>
        <w:t>Are there any other tools/strategies for the validation of data to ensure that information is correct?</w:t>
      </w:r>
    </w:p>
    <w:p w:rsidRPr="009B4703" w:rsidR="00B32AAD" w:rsidP="009B4703" w:rsidRDefault="00B32AAD" w14:paraId="02D1DDB7" w14:textId="77777777"/>
    <w:p w:rsidRPr="009B4703" w:rsidR="00D968EB" w:rsidP="11CAC0AD" w:rsidRDefault="007D5E0D" w14:paraId="3A763D57" w14:textId="46D1304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  <w:r w:rsidRPr="11CAC0AD">
        <w:rPr>
          <w:rFonts w:ascii="Arial" w:hAnsi="Arial" w:cs="Arial"/>
          <w:color w:val="000000" w:themeColor="text1"/>
        </w:rPr>
        <w:t xml:space="preserve">We deploy a number of approaches to ensure the data </w:t>
      </w:r>
      <w:r w:rsidRPr="11CAC0AD" w:rsidR="00067192">
        <w:rPr>
          <w:rFonts w:ascii="Arial" w:hAnsi="Arial" w:cs="Arial"/>
          <w:color w:val="000000" w:themeColor="text1"/>
        </w:rPr>
        <w:t>collected</w:t>
      </w:r>
      <w:r w:rsidRPr="11CAC0AD" w:rsidR="00512328">
        <w:rPr>
          <w:rFonts w:ascii="Arial" w:hAnsi="Arial" w:cs="Arial"/>
          <w:color w:val="000000" w:themeColor="text1"/>
        </w:rPr>
        <w:t xml:space="preserve">, in addition to being complete, </w:t>
      </w:r>
      <w:r w:rsidRPr="11CAC0AD">
        <w:rPr>
          <w:rFonts w:ascii="Arial" w:hAnsi="Arial" w:cs="Arial"/>
          <w:color w:val="000000" w:themeColor="text1"/>
        </w:rPr>
        <w:t xml:space="preserve">is as accurate and representative as possible. We will provide all </w:t>
      </w:r>
      <w:r w:rsidRPr="11CAC0AD" w:rsidR="008A6BD0">
        <w:rPr>
          <w:rFonts w:ascii="Arial" w:hAnsi="Arial" w:cs="Arial"/>
          <w:color w:val="000000" w:themeColor="text1"/>
        </w:rPr>
        <w:t xml:space="preserve">primary contacts </w:t>
      </w:r>
      <w:r w:rsidRPr="11CAC0AD">
        <w:rPr>
          <w:rFonts w:ascii="Arial" w:hAnsi="Arial" w:cs="Arial"/>
          <w:color w:val="000000" w:themeColor="text1"/>
        </w:rPr>
        <w:t xml:space="preserve">with progress reports at </w:t>
      </w:r>
      <w:r w:rsidRPr="11CAC0AD" w:rsidR="007A427C">
        <w:rPr>
          <w:rFonts w:ascii="Arial" w:hAnsi="Arial" w:cs="Arial"/>
          <w:color w:val="000000" w:themeColor="text1"/>
        </w:rPr>
        <w:t xml:space="preserve">regular </w:t>
      </w:r>
      <w:r w:rsidRPr="11CAC0AD">
        <w:rPr>
          <w:rFonts w:ascii="Arial" w:hAnsi="Arial" w:cs="Arial"/>
          <w:color w:val="000000" w:themeColor="text1"/>
        </w:rPr>
        <w:t xml:space="preserve">intervals during the </w:t>
      </w:r>
      <w:r w:rsidRPr="11CAC0AD" w:rsidR="004414E6">
        <w:rPr>
          <w:rFonts w:ascii="Arial" w:hAnsi="Arial" w:cs="Arial"/>
          <w:color w:val="000000" w:themeColor="text1"/>
        </w:rPr>
        <w:t>collection</w:t>
      </w:r>
      <w:r w:rsidRPr="11CAC0AD">
        <w:rPr>
          <w:rFonts w:ascii="Arial" w:hAnsi="Arial" w:cs="Arial"/>
          <w:color w:val="000000" w:themeColor="text1"/>
        </w:rPr>
        <w:t xml:space="preserve">, so that they can review the data </w:t>
      </w:r>
      <w:proofErr w:type="gramStart"/>
      <w:r w:rsidRPr="11CAC0AD">
        <w:rPr>
          <w:rFonts w:ascii="Arial" w:hAnsi="Arial" w:cs="Arial"/>
          <w:color w:val="000000" w:themeColor="text1"/>
        </w:rPr>
        <w:t>being submitted</w:t>
      </w:r>
      <w:proofErr w:type="gramEnd"/>
      <w:r w:rsidRPr="11CAC0AD">
        <w:rPr>
          <w:rFonts w:ascii="Arial" w:hAnsi="Arial" w:cs="Arial"/>
          <w:color w:val="000000" w:themeColor="text1"/>
        </w:rPr>
        <w:t xml:space="preserve"> and follow</w:t>
      </w:r>
      <w:r w:rsidRPr="11CAC0AD" w:rsidR="00DF74FA">
        <w:rPr>
          <w:rFonts w:ascii="Arial" w:hAnsi="Arial" w:cs="Arial"/>
          <w:color w:val="000000" w:themeColor="text1"/>
        </w:rPr>
        <w:t xml:space="preserve"> </w:t>
      </w:r>
      <w:r w:rsidRPr="11CAC0AD">
        <w:rPr>
          <w:rFonts w:ascii="Arial" w:hAnsi="Arial" w:cs="Arial"/>
          <w:color w:val="000000" w:themeColor="text1"/>
        </w:rPr>
        <w:t xml:space="preserve">up anything that may need double-checking. </w:t>
      </w:r>
    </w:p>
    <w:p w:rsidRPr="009B4703" w:rsidR="00211C31" w:rsidP="00211C31" w:rsidRDefault="00211C31" w14:paraId="39748473" w14:textId="777777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D5E0D" w:rsidP="00211C31" w:rsidRDefault="007D5E0D" w14:paraId="4653EDD2" w14:textId="3EFAAE0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9B4703">
        <w:rPr>
          <w:rFonts w:ascii="Arial" w:hAnsi="Arial" w:cs="Arial"/>
          <w:color w:val="000000"/>
        </w:rPr>
        <w:t>We</w:t>
      </w:r>
      <w:r w:rsidR="008A6BD0">
        <w:rPr>
          <w:rFonts w:ascii="Arial" w:hAnsi="Arial" w:cs="Arial"/>
          <w:color w:val="000000"/>
        </w:rPr>
        <w:t>’</w:t>
      </w:r>
      <w:r w:rsidRPr="009B4703">
        <w:rPr>
          <w:rFonts w:ascii="Arial" w:hAnsi="Arial" w:cs="Arial"/>
          <w:color w:val="000000"/>
        </w:rPr>
        <w:t>re</w:t>
      </w:r>
      <w:proofErr w:type="gramEnd"/>
      <w:r w:rsidRPr="009B4703">
        <w:rPr>
          <w:rFonts w:ascii="Arial" w:hAnsi="Arial" w:cs="Arial"/>
          <w:color w:val="000000"/>
        </w:rPr>
        <w:t xml:space="preserve"> also actively encouraging those professional staff members responsible for completing the </w:t>
      </w:r>
      <w:r w:rsidRPr="009B4703" w:rsidR="004414E6">
        <w:rPr>
          <w:rFonts w:ascii="Arial" w:hAnsi="Arial" w:cs="Arial"/>
          <w:color w:val="000000"/>
        </w:rPr>
        <w:t xml:space="preserve">data collection </w:t>
      </w:r>
      <w:r w:rsidRPr="009B4703">
        <w:rPr>
          <w:rFonts w:ascii="Arial" w:hAnsi="Arial" w:cs="Arial"/>
          <w:color w:val="000000"/>
        </w:rPr>
        <w:t>(</w:t>
      </w:r>
      <w:r w:rsidR="008A6BD0">
        <w:rPr>
          <w:rFonts w:ascii="Arial" w:hAnsi="Arial" w:cs="Arial"/>
          <w:color w:val="000000"/>
        </w:rPr>
        <w:t>r</w:t>
      </w:r>
      <w:r w:rsidRPr="009B4703" w:rsidR="008A6BD0">
        <w:rPr>
          <w:rFonts w:ascii="Arial" w:hAnsi="Arial" w:cs="Arial"/>
          <w:color w:val="000000"/>
        </w:rPr>
        <w:t>espondents</w:t>
      </w:r>
      <w:r w:rsidRPr="009B4703">
        <w:rPr>
          <w:rFonts w:ascii="Arial" w:hAnsi="Arial" w:cs="Arial"/>
          <w:color w:val="000000"/>
        </w:rPr>
        <w:t>) to consult with colleagues directly if they</w:t>
      </w:r>
      <w:r w:rsidR="008A6BD0">
        <w:rPr>
          <w:rFonts w:ascii="Arial" w:hAnsi="Arial" w:cs="Arial"/>
          <w:color w:val="000000"/>
        </w:rPr>
        <w:t>’</w:t>
      </w:r>
      <w:r w:rsidRPr="009B4703">
        <w:rPr>
          <w:rFonts w:ascii="Arial" w:hAnsi="Arial" w:cs="Arial"/>
          <w:color w:val="000000"/>
        </w:rPr>
        <w:t>re unsure about what activity allocations should be submitted.</w:t>
      </w:r>
    </w:p>
    <w:p w:rsidR="006D76FE" w:rsidP="00211C31" w:rsidRDefault="006D76FE" w14:paraId="23AA5FB3" w14:textId="777777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Pr="009B4703" w:rsidR="006D76FE" w:rsidP="00211C31" w:rsidRDefault="006D76FE" w14:paraId="787D3FDB" w14:textId="27CFD43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All data </w:t>
      </w:r>
      <w:proofErr w:type="gramStart"/>
      <w:r>
        <w:rPr>
          <w:rFonts w:ascii="Arial" w:hAnsi="Arial" w:cs="Arial"/>
          <w:color w:val="000000"/>
        </w:rPr>
        <w:t xml:space="preserve">is </w:t>
      </w:r>
      <w:r w:rsidR="00DA3B60">
        <w:rPr>
          <w:rFonts w:ascii="Arial" w:hAnsi="Arial" w:cs="Arial"/>
          <w:color w:val="000000"/>
        </w:rPr>
        <w:t xml:space="preserve">also </w:t>
      </w:r>
      <w:r>
        <w:rPr>
          <w:rFonts w:ascii="Arial" w:hAnsi="Arial" w:cs="Arial"/>
          <w:color w:val="000000"/>
        </w:rPr>
        <w:t xml:space="preserve">reviewed and validated by </w:t>
      </w:r>
      <w:r w:rsidR="00821B25">
        <w:rPr>
          <w:rFonts w:ascii="Arial" w:hAnsi="Arial" w:cs="Arial"/>
          <w:color w:val="000000"/>
        </w:rPr>
        <w:t xml:space="preserve">primary contacts and </w:t>
      </w:r>
      <w:r w:rsidR="008A6BD0">
        <w:rPr>
          <w:rFonts w:ascii="Arial" w:hAnsi="Arial" w:cs="Arial"/>
          <w:color w:val="000000"/>
        </w:rPr>
        <w:t xml:space="preserve">function reviewers </w:t>
      </w:r>
      <w:r>
        <w:rPr>
          <w:rFonts w:ascii="Arial" w:hAnsi="Arial" w:cs="Arial"/>
          <w:color w:val="000000"/>
        </w:rPr>
        <w:t>at the end of the collection process</w:t>
      </w:r>
      <w:proofErr w:type="gramEnd"/>
      <w:r w:rsidR="00DA3B60">
        <w:rPr>
          <w:rFonts w:ascii="Arial" w:hAnsi="Arial" w:cs="Arial"/>
          <w:color w:val="000000"/>
        </w:rPr>
        <w:t>.</w:t>
      </w:r>
    </w:p>
    <w:p w:rsidRPr="009B4703" w:rsidR="00211C31" w:rsidP="00211C31" w:rsidRDefault="00211C31" w14:paraId="764CD83A" w14:textId="777777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508E5" w:rsidP="00211C31" w:rsidRDefault="00E508E5" w14:paraId="1CD77E03" w14:textId="096E67BC">
      <w:pPr>
        <w:pStyle w:val="Heading3"/>
        <w:shd w:val="clear" w:color="auto" w:fill="FFFFFF"/>
        <w:spacing w:before="0"/>
        <w:rPr>
          <w:rFonts w:ascii="Arial" w:hAnsi="Arial" w:cs="Arial"/>
          <w:b/>
          <w:bCs/>
          <w:color w:val="21712C"/>
        </w:rPr>
      </w:pPr>
      <w:r w:rsidRPr="009B4703">
        <w:rPr>
          <w:rFonts w:ascii="Arial" w:hAnsi="Arial" w:cs="Arial"/>
          <w:b/>
          <w:bCs/>
          <w:color w:val="21712C"/>
        </w:rPr>
        <w:t>What is the Service Effectiveness Survey?</w:t>
      </w:r>
    </w:p>
    <w:p w:rsidRPr="009B4703" w:rsidR="00B32AAD" w:rsidP="009B4703" w:rsidRDefault="00B32AAD" w14:paraId="61784A5C" w14:textId="77777777"/>
    <w:p w:rsidR="0035682A" w:rsidP="00211C31" w:rsidRDefault="00D0138C" w14:paraId="65D29558" w14:textId="6B8E494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B4703">
        <w:rPr>
          <w:rFonts w:ascii="Arial" w:hAnsi="Arial" w:cs="Arial"/>
          <w:color w:val="000000"/>
        </w:rPr>
        <w:t>The Service Effectiveness S</w:t>
      </w:r>
      <w:r w:rsidRPr="009B4703" w:rsidR="00E508E5">
        <w:rPr>
          <w:rFonts w:ascii="Arial" w:hAnsi="Arial" w:cs="Arial"/>
          <w:color w:val="000000"/>
        </w:rPr>
        <w:t xml:space="preserve">urvey </w:t>
      </w:r>
      <w:proofErr w:type="gramStart"/>
      <w:r w:rsidRPr="009B4703" w:rsidR="00E508E5">
        <w:rPr>
          <w:rFonts w:ascii="Arial" w:hAnsi="Arial" w:cs="Arial"/>
          <w:color w:val="000000"/>
        </w:rPr>
        <w:t>is</w:t>
      </w:r>
      <w:r w:rsidRPr="009B4703">
        <w:rPr>
          <w:rFonts w:ascii="Arial" w:hAnsi="Arial" w:cs="Arial"/>
          <w:color w:val="000000"/>
        </w:rPr>
        <w:t xml:space="preserve"> undertaken</w:t>
      </w:r>
      <w:proofErr w:type="gramEnd"/>
      <w:r w:rsidRPr="009B4703" w:rsidR="00E508E5">
        <w:rPr>
          <w:rFonts w:ascii="Arial" w:hAnsi="Arial" w:cs="Arial"/>
          <w:color w:val="000000"/>
        </w:rPr>
        <w:t xml:space="preserve"> to seek</w:t>
      </w:r>
      <w:r w:rsidRPr="009B4703" w:rsidR="00174025">
        <w:rPr>
          <w:rFonts w:ascii="Arial" w:hAnsi="Arial" w:cs="Arial"/>
          <w:color w:val="000000"/>
        </w:rPr>
        <w:t xml:space="preserve"> </w:t>
      </w:r>
      <w:r w:rsidRPr="009B4703" w:rsidR="00E508E5">
        <w:rPr>
          <w:rFonts w:ascii="Arial" w:hAnsi="Arial" w:cs="Arial"/>
          <w:color w:val="000000"/>
        </w:rPr>
        <w:t xml:space="preserve">feedback </w:t>
      </w:r>
      <w:r w:rsidR="001226C5">
        <w:rPr>
          <w:rFonts w:ascii="Arial" w:hAnsi="Arial" w:cs="Arial"/>
          <w:color w:val="000000"/>
        </w:rPr>
        <w:t xml:space="preserve">from colleagues </w:t>
      </w:r>
      <w:r w:rsidRPr="009B4703" w:rsidR="00E508E5">
        <w:rPr>
          <w:rFonts w:ascii="Arial" w:hAnsi="Arial" w:cs="Arial"/>
          <w:color w:val="000000"/>
        </w:rPr>
        <w:t xml:space="preserve">regarding </w:t>
      </w:r>
      <w:r w:rsidR="00512328">
        <w:rPr>
          <w:rFonts w:ascii="Arial" w:hAnsi="Arial" w:cs="Arial"/>
          <w:color w:val="000000"/>
        </w:rPr>
        <w:t xml:space="preserve">some of the </w:t>
      </w:r>
      <w:r w:rsidRPr="009B4703" w:rsidR="00E508E5">
        <w:rPr>
          <w:rFonts w:ascii="Arial" w:hAnsi="Arial" w:cs="Arial"/>
          <w:color w:val="000000"/>
        </w:rPr>
        <w:t xml:space="preserve">key support services at the University: finance, purchasing, human resources, information technology, marketing and student recruitment, research support, student and teaching support and facilities management. </w:t>
      </w:r>
    </w:p>
    <w:p w:rsidR="0035682A" w:rsidP="00211C31" w:rsidRDefault="0035682A" w14:paraId="68F85A38" w14:textId="777777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Pr="009B4703" w:rsidR="00E508E5" w:rsidP="11CAC0AD" w:rsidRDefault="0035682A" w14:paraId="120A0213" w14:textId="4BE5D52D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  <w:r w:rsidRPr="11CAC0AD">
        <w:rPr>
          <w:rFonts w:ascii="Arial" w:hAnsi="Arial" w:cs="Arial"/>
        </w:rPr>
        <w:t xml:space="preserve">The survey </w:t>
      </w:r>
      <w:proofErr w:type="gramStart"/>
      <w:r w:rsidRPr="11CAC0AD">
        <w:rPr>
          <w:rFonts w:ascii="Arial" w:hAnsi="Arial" w:cs="Arial"/>
        </w:rPr>
        <w:t>is not designed</w:t>
      </w:r>
      <w:proofErr w:type="gramEnd"/>
      <w:r w:rsidRPr="11CAC0AD">
        <w:rPr>
          <w:rFonts w:ascii="Arial" w:hAnsi="Arial" w:cs="Arial"/>
        </w:rPr>
        <w:t xml:space="preserve"> to give specific feedback on </w:t>
      </w:r>
      <w:r w:rsidRPr="11CAC0AD" w:rsidR="00A6232E">
        <w:rPr>
          <w:rFonts w:ascii="Arial" w:hAnsi="Arial" w:cs="Arial"/>
        </w:rPr>
        <w:t>individuals</w:t>
      </w:r>
      <w:r w:rsidRPr="11CAC0AD">
        <w:rPr>
          <w:rFonts w:ascii="Arial" w:hAnsi="Arial" w:cs="Arial"/>
        </w:rPr>
        <w:t>, but focuses on the overall service delivered</w:t>
      </w:r>
      <w:r w:rsidR="00245114">
        <w:rPr>
          <w:rFonts w:ascii="Arial" w:hAnsi="Arial" w:cs="Arial"/>
        </w:rPr>
        <w:t xml:space="preserve"> in terms of people, process and systems</w:t>
      </w:r>
      <w:r w:rsidRPr="11CAC0AD">
        <w:rPr>
          <w:rFonts w:ascii="Arial" w:hAnsi="Arial" w:cs="Arial"/>
        </w:rPr>
        <w:t>.</w:t>
      </w:r>
      <w:r w:rsidR="00245114">
        <w:rPr>
          <w:rFonts w:ascii="Arial" w:hAnsi="Arial" w:cs="Arial"/>
        </w:rPr>
        <w:t xml:space="preserve">  The performance of individuals </w:t>
      </w:r>
      <w:proofErr w:type="gramStart"/>
      <w:r w:rsidR="00245114">
        <w:rPr>
          <w:rFonts w:ascii="Arial" w:hAnsi="Arial" w:cs="Arial"/>
        </w:rPr>
        <w:t>will not be reflected</w:t>
      </w:r>
      <w:proofErr w:type="gramEnd"/>
      <w:r w:rsidR="00245114">
        <w:rPr>
          <w:rFonts w:ascii="Arial" w:hAnsi="Arial" w:cs="Arial"/>
        </w:rPr>
        <w:t xml:space="preserve"> in the responses and any comments that relate to an individual are anonymised. </w:t>
      </w:r>
      <w:r w:rsidR="00245114">
        <w:rPr>
          <w:rFonts w:ascii="Arial" w:hAnsi="Arial" w:cs="Arial"/>
          <w:color w:val="000000" w:themeColor="text1"/>
        </w:rPr>
        <w:t>A</w:t>
      </w:r>
      <w:r w:rsidR="006E065F">
        <w:rPr>
          <w:rFonts w:ascii="Arial" w:hAnsi="Arial" w:cs="Arial"/>
          <w:color w:val="000000" w:themeColor="text1"/>
        </w:rPr>
        <w:t>dditionally, a</w:t>
      </w:r>
      <w:r w:rsidRPr="11CAC0AD" w:rsidR="00E508E5">
        <w:rPr>
          <w:rFonts w:ascii="Arial" w:hAnsi="Arial" w:cs="Arial"/>
          <w:color w:val="000000" w:themeColor="text1"/>
        </w:rPr>
        <w:t xml:space="preserve">ll responses to the survey are confidential and </w:t>
      </w:r>
      <w:proofErr w:type="gramStart"/>
      <w:r w:rsidRPr="11CAC0AD" w:rsidR="00E508E5">
        <w:rPr>
          <w:rFonts w:ascii="Arial" w:hAnsi="Arial" w:cs="Arial"/>
          <w:color w:val="000000" w:themeColor="text1"/>
        </w:rPr>
        <w:t>no-one</w:t>
      </w:r>
      <w:proofErr w:type="gramEnd"/>
      <w:r w:rsidRPr="11CAC0AD" w:rsidR="00E508E5">
        <w:rPr>
          <w:rFonts w:ascii="Arial" w:hAnsi="Arial" w:cs="Arial"/>
          <w:color w:val="000000" w:themeColor="text1"/>
        </w:rPr>
        <w:t xml:space="preserve"> at Leeds will have access to individual</w:t>
      </w:r>
      <w:r w:rsidRPr="11CAC0AD">
        <w:rPr>
          <w:rFonts w:ascii="Arial" w:hAnsi="Arial" w:cs="Arial"/>
          <w:color w:val="000000" w:themeColor="text1"/>
        </w:rPr>
        <w:t>s’ feedback.</w:t>
      </w:r>
    </w:p>
    <w:p w:rsidRPr="009B4703" w:rsidR="007A427C" w:rsidP="00211C31" w:rsidRDefault="007A427C" w14:paraId="6A9CB677" w14:textId="6B4ED2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A427C" w:rsidP="00211C31" w:rsidRDefault="007A427C" w14:paraId="49FD96AC" w14:textId="354C326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B4703">
        <w:rPr>
          <w:rFonts w:ascii="Arial" w:hAnsi="Arial" w:cs="Arial"/>
          <w:color w:val="000000"/>
        </w:rPr>
        <w:t xml:space="preserve">The Service Effectiveness Survey </w:t>
      </w:r>
      <w:proofErr w:type="gramStart"/>
      <w:r w:rsidRPr="009B4703">
        <w:rPr>
          <w:rFonts w:ascii="Arial" w:hAnsi="Arial" w:cs="Arial"/>
          <w:color w:val="000000"/>
        </w:rPr>
        <w:t>will be undertaken</w:t>
      </w:r>
      <w:proofErr w:type="gramEnd"/>
      <w:r w:rsidRPr="009B4703">
        <w:rPr>
          <w:rFonts w:ascii="Arial" w:hAnsi="Arial" w:cs="Arial"/>
          <w:color w:val="000000"/>
        </w:rPr>
        <w:t xml:space="preserve"> later in the year</w:t>
      </w:r>
      <w:r w:rsidRPr="009B4703" w:rsidR="00396BE8">
        <w:rPr>
          <w:rFonts w:ascii="Arial" w:hAnsi="Arial" w:cs="Arial"/>
          <w:color w:val="000000"/>
        </w:rPr>
        <w:t xml:space="preserve"> and colleagues will be </w:t>
      </w:r>
      <w:r w:rsidR="00DA3B60">
        <w:rPr>
          <w:rFonts w:ascii="Arial" w:hAnsi="Arial" w:cs="Arial"/>
          <w:color w:val="000000"/>
        </w:rPr>
        <w:t>advised</w:t>
      </w:r>
      <w:r w:rsidRPr="009B4703" w:rsidR="00396BE8">
        <w:rPr>
          <w:rFonts w:ascii="Arial" w:hAnsi="Arial" w:cs="Arial"/>
          <w:color w:val="000000"/>
        </w:rPr>
        <w:t xml:space="preserve"> of </w:t>
      </w:r>
      <w:r w:rsidR="00DF74FA">
        <w:rPr>
          <w:rFonts w:ascii="Arial" w:hAnsi="Arial" w:cs="Arial"/>
          <w:color w:val="000000"/>
        </w:rPr>
        <w:t>the start date</w:t>
      </w:r>
      <w:r w:rsidR="00DA3B60">
        <w:rPr>
          <w:rFonts w:ascii="Arial" w:hAnsi="Arial" w:cs="Arial"/>
          <w:color w:val="000000"/>
        </w:rPr>
        <w:t xml:space="preserve"> in due course</w:t>
      </w:r>
      <w:r w:rsidRPr="009B4703">
        <w:rPr>
          <w:rFonts w:ascii="Arial" w:hAnsi="Arial" w:cs="Arial"/>
          <w:color w:val="000000"/>
        </w:rPr>
        <w:t>.</w:t>
      </w:r>
    </w:p>
    <w:p w:rsidR="001226C5" w:rsidP="00211C31" w:rsidRDefault="001226C5" w14:paraId="4A2EE5EC" w14:textId="777777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74025" w:rsidP="00211C31" w:rsidRDefault="00174025" w14:paraId="2079758B" w14:textId="2993D3EC">
      <w:pPr>
        <w:pStyle w:val="Heading3"/>
        <w:shd w:val="clear" w:color="auto" w:fill="FFFFFF"/>
        <w:spacing w:before="0"/>
        <w:rPr>
          <w:rFonts w:ascii="Arial" w:hAnsi="Arial" w:cs="Arial"/>
          <w:b/>
          <w:bCs/>
          <w:color w:val="21712C"/>
        </w:rPr>
      </w:pPr>
      <w:r w:rsidRPr="009B4703">
        <w:rPr>
          <w:rFonts w:ascii="Arial" w:hAnsi="Arial" w:cs="Arial"/>
          <w:b/>
          <w:bCs/>
          <w:color w:val="21712C"/>
        </w:rPr>
        <w:t xml:space="preserve">What happened with the data that </w:t>
      </w:r>
      <w:proofErr w:type="gramStart"/>
      <w:r w:rsidRPr="009B4703">
        <w:rPr>
          <w:rFonts w:ascii="Arial" w:hAnsi="Arial" w:cs="Arial"/>
          <w:b/>
          <w:bCs/>
          <w:color w:val="21712C"/>
        </w:rPr>
        <w:t>was collected</w:t>
      </w:r>
      <w:proofErr w:type="gramEnd"/>
      <w:r w:rsidRPr="009B4703">
        <w:rPr>
          <w:rFonts w:ascii="Arial" w:hAnsi="Arial" w:cs="Arial"/>
          <w:b/>
          <w:bCs/>
          <w:color w:val="21712C"/>
        </w:rPr>
        <w:t xml:space="preserve"> in </w:t>
      </w:r>
      <w:r w:rsidR="00DA3B60">
        <w:rPr>
          <w:rFonts w:ascii="Arial" w:hAnsi="Arial" w:cs="Arial"/>
          <w:b/>
          <w:bCs/>
          <w:color w:val="21712C"/>
        </w:rPr>
        <w:t>previous collections</w:t>
      </w:r>
      <w:r w:rsidRPr="009B4703">
        <w:rPr>
          <w:rFonts w:ascii="Arial" w:hAnsi="Arial" w:cs="Arial"/>
          <w:b/>
          <w:bCs/>
          <w:color w:val="21712C"/>
        </w:rPr>
        <w:t>?</w:t>
      </w:r>
    </w:p>
    <w:p w:rsidRPr="009B4703" w:rsidR="00B32AAD" w:rsidP="009B4703" w:rsidRDefault="00B32AAD" w14:paraId="7BB8A013" w14:textId="77777777"/>
    <w:p w:rsidR="00460847" w:rsidP="00460847" w:rsidRDefault="00460847" w14:paraId="7BD3F977" w14:textId="55C44A4B">
      <w:pPr>
        <w:rPr>
          <w:rFonts w:ascii="Arial" w:hAnsi="Arial" w:cs="Arial"/>
          <w:sz w:val="24"/>
          <w:szCs w:val="24"/>
        </w:rPr>
      </w:pPr>
      <w:r w:rsidRPr="11CAC0AD">
        <w:rPr>
          <w:rFonts w:ascii="Arial" w:hAnsi="Arial" w:cs="Arial"/>
          <w:sz w:val="24"/>
          <w:szCs w:val="24"/>
        </w:rPr>
        <w:t xml:space="preserve">UniForum provides one of a number of data sets that have helped inform an evidence-based approach to the planning of professional services that support academic activities at Leeds. Data from the 2015 and 2017 collections </w:t>
      </w:r>
      <w:proofErr w:type="gramStart"/>
      <w:r w:rsidRPr="11CAC0AD">
        <w:rPr>
          <w:rFonts w:ascii="Arial" w:hAnsi="Arial" w:cs="Arial"/>
          <w:sz w:val="24"/>
          <w:szCs w:val="24"/>
        </w:rPr>
        <w:t>has been used</w:t>
      </w:r>
      <w:proofErr w:type="gramEnd"/>
      <w:r w:rsidRPr="11CAC0AD">
        <w:rPr>
          <w:rFonts w:ascii="Arial" w:hAnsi="Arial" w:cs="Arial"/>
          <w:sz w:val="24"/>
          <w:szCs w:val="24"/>
        </w:rPr>
        <w:t xml:space="preserve"> in </w:t>
      </w:r>
      <w:r w:rsidRPr="11CAC0AD" w:rsidR="002368AF">
        <w:rPr>
          <w:rFonts w:ascii="Arial" w:hAnsi="Arial" w:cs="Arial"/>
          <w:sz w:val="24"/>
          <w:szCs w:val="24"/>
        </w:rPr>
        <w:t xml:space="preserve">a variety of ways, including the development of </w:t>
      </w:r>
      <w:r w:rsidRPr="11CAC0AD">
        <w:rPr>
          <w:rFonts w:ascii="Arial" w:hAnsi="Arial" w:cs="Arial"/>
          <w:sz w:val="24"/>
          <w:szCs w:val="24"/>
        </w:rPr>
        <w:t xml:space="preserve">business cases for investments to improve services, </w:t>
      </w:r>
      <w:r w:rsidRPr="11CAC0AD" w:rsidR="0044328F">
        <w:rPr>
          <w:rFonts w:ascii="Arial" w:hAnsi="Arial" w:cs="Arial"/>
          <w:sz w:val="24"/>
          <w:szCs w:val="24"/>
        </w:rPr>
        <w:t xml:space="preserve">such as </w:t>
      </w:r>
      <w:r w:rsidRPr="11CAC0AD">
        <w:rPr>
          <w:rFonts w:ascii="Arial" w:hAnsi="Arial" w:cs="Arial"/>
          <w:sz w:val="24"/>
          <w:szCs w:val="24"/>
        </w:rPr>
        <w:t>the Corporate Processes and Systems Programme and the</w:t>
      </w:r>
      <w:r w:rsidRPr="11CAC0AD" w:rsidR="008A6BD0">
        <w:rPr>
          <w:rFonts w:ascii="Arial" w:hAnsi="Arial" w:cs="Arial"/>
          <w:sz w:val="24"/>
          <w:szCs w:val="24"/>
        </w:rPr>
        <w:t xml:space="preserve"> Student Lifecycle Programme</w:t>
      </w:r>
      <w:r w:rsidRPr="11CAC0AD">
        <w:rPr>
          <w:rFonts w:ascii="Arial" w:hAnsi="Arial" w:cs="Arial"/>
          <w:sz w:val="24"/>
          <w:szCs w:val="24"/>
        </w:rPr>
        <w:t xml:space="preserve">. </w:t>
      </w:r>
    </w:p>
    <w:p w:rsidR="00460847" w:rsidP="00460847" w:rsidRDefault="00460847" w14:paraId="1C489F97" w14:textId="77777777">
      <w:pPr>
        <w:rPr>
          <w:rFonts w:ascii="Arial" w:hAnsi="Arial" w:cs="Arial"/>
          <w:sz w:val="24"/>
          <w:szCs w:val="24"/>
        </w:rPr>
      </w:pPr>
    </w:p>
    <w:p w:rsidR="00245114" w:rsidP="00245114" w:rsidRDefault="00460847" w14:paraId="3A3BB76D" w14:textId="00BDB2DB">
      <w:pPr>
        <w:rPr>
          <w:rFonts w:ascii="Arial" w:hAnsi="Arial" w:cs="Arial"/>
          <w:sz w:val="24"/>
          <w:szCs w:val="24"/>
        </w:rPr>
      </w:pPr>
      <w:r w:rsidRPr="11CAC0AD">
        <w:rPr>
          <w:rFonts w:ascii="Arial" w:hAnsi="Arial" w:cs="Arial"/>
          <w:sz w:val="24"/>
          <w:szCs w:val="24"/>
        </w:rPr>
        <w:t xml:space="preserve">Individual heads of professional services have also used the data in different ways, including </w:t>
      </w:r>
      <w:proofErr w:type="gramStart"/>
      <w:r w:rsidRPr="11CAC0AD">
        <w:rPr>
          <w:rFonts w:ascii="Arial" w:hAnsi="Arial" w:cs="Arial"/>
          <w:sz w:val="24"/>
          <w:szCs w:val="24"/>
        </w:rPr>
        <w:t xml:space="preserve">to </w:t>
      </w:r>
      <w:r w:rsidRPr="11CAC0AD" w:rsidR="002368AF">
        <w:rPr>
          <w:rFonts w:ascii="Arial" w:hAnsi="Arial" w:cs="Arial"/>
          <w:sz w:val="24"/>
          <w:szCs w:val="24"/>
        </w:rPr>
        <w:t>provide</w:t>
      </w:r>
      <w:proofErr w:type="gramEnd"/>
      <w:r w:rsidRPr="11CAC0AD" w:rsidR="002368AF">
        <w:rPr>
          <w:rFonts w:ascii="Arial" w:hAnsi="Arial" w:cs="Arial"/>
          <w:sz w:val="24"/>
          <w:szCs w:val="24"/>
        </w:rPr>
        <w:t xml:space="preserve"> evidence of where headroom could be created within a service by operating more efficiently, and thereby allowing the service to respond to new demands within its existing budget</w:t>
      </w:r>
      <w:r w:rsidRPr="11CAC0AD" w:rsidR="008A6BD0">
        <w:rPr>
          <w:rFonts w:ascii="Arial" w:hAnsi="Arial" w:cs="Arial"/>
          <w:sz w:val="24"/>
          <w:szCs w:val="24"/>
        </w:rPr>
        <w:t xml:space="preserve">. It </w:t>
      </w:r>
      <w:proofErr w:type="gramStart"/>
      <w:r w:rsidRPr="11CAC0AD" w:rsidR="008A6BD0">
        <w:rPr>
          <w:rFonts w:ascii="Arial" w:hAnsi="Arial" w:cs="Arial"/>
          <w:sz w:val="24"/>
          <w:szCs w:val="24"/>
        </w:rPr>
        <w:t>has also been used</w:t>
      </w:r>
      <w:proofErr w:type="gramEnd"/>
      <w:r w:rsidRPr="11CAC0AD" w:rsidR="008A6BD0">
        <w:rPr>
          <w:rFonts w:ascii="Arial" w:hAnsi="Arial" w:cs="Arial"/>
          <w:sz w:val="24"/>
          <w:szCs w:val="24"/>
        </w:rPr>
        <w:t xml:space="preserve"> </w:t>
      </w:r>
      <w:r w:rsidRPr="11CAC0AD" w:rsidR="002368AF">
        <w:rPr>
          <w:rFonts w:ascii="Arial" w:hAnsi="Arial" w:cs="Arial"/>
          <w:sz w:val="24"/>
          <w:szCs w:val="24"/>
        </w:rPr>
        <w:t xml:space="preserve">more generally </w:t>
      </w:r>
      <w:r w:rsidRPr="11CAC0AD" w:rsidR="008A6BD0">
        <w:rPr>
          <w:rFonts w:ascii="Arial" w:hAnsi="Arial" w:cs="Arial"/>
          <w:sz w:val="24"/>
          <w:szCs w:val="24"/>
        </w:rPr>
        <w:t xml:space="preserve">in </w:t>
      </w:r>
      <w:r w:rsidRPr="11CAC0AD" w:rsidR="002368AF">
        <w:rPr>
          <w:rFonts w:ascii="Arial" w:hAnsi="Arial" w:cs="Arial"/>
          <w:sz w:val="24"/>
          <w:szCs w:val="24"/>
        </w:rPr>
        <w:t>preparation of</w:t>
      </w:r>
      <w:r w:rsidRPr="11CAC0AD">
        <w:rPr>
          <w:rFonts w:ascii="Arial" w:hAnsi="Arial" w:cs="Arial"/>
          <w:sz w:val="24"/>
          <w:szCs w:val="24"/>
        </w:rPr>
        <w:t xml:space="preserve"> Integrated Planning Exercise (IPE) submissions</w:t>
      </w:r>
      <w:r w:rsidR="00245114">
        <w:rPr>
          <w:rFonts w:ascii="Arial" w:hAnsi="Arial" w:cs="Arial"/>
          <w:sz w:val="24"/>
          <w:szCs w:val="24"/>
        </w:rPr>
        <w:t xml:space="preserve">, </w:t>
      </w:r>
      <w:r w:rsidRPr="00D83C4B" w:rsidR="00245114">
        <w:rPr>
          <w:rFonts w:ascii="Arial" w:hAnsi="Arial" w:cs="Arial"/>
          <w:sz w:val="24"/>
          <w:szCs w:val="24"/>
        </w:rPr>
        <w:t>through which faculties and services set out their priorities and financial plans for the forthcoming five years</w:t>
      </w:r>
      <w:r w:rsidRPr="0B987D4A" w:rsidR="00245114">
        <w:rPr>
          <w:rFonts w:ascii="Arial" w:hAnsi="Arial" w:cs="Arial"/>
          <w:sz w:val="24"/>
          <w:szCs w:val="24"/>
        </w:rPr>
        <w:t>.</w:t>
      </w:r>
    </w:p>
    <w:p w:rsidR="00460847" w:rsidP="00460847" w:rsidRDefault="00460847" w14:paraId="768F4418" w14:textId="6B765F9B">
      <w:pPr>
        <w:rPr>
          <w:rFonts w:ascii="Arial" w:hAnsi="Arial" w:cs="Arial"/>
          <w:sz w:val="24"/>
          <w:szCs w:val="24"/>
        </w:rPr>
      </w:pPr>
      <w:r w:rsidRPr="11CAC0AD">
        <w:rPr>
          <w:rFonts w:ascii="Arial" w:hAnsi="Arial" w:cs="Arial"/>
          <w:sz w:val="24"/>
          <w:szCs w:val="24"/>
        </w:rPr>
        <w:t>.</w:t>
      </w:r>
    </w:p>
    <w:p w:rsidR="00460847" w:rsidP="00460847" w:rsidRDefault="00460847" w14:paraId="083815D1" w14:textId="1A7AC98B">
      <w:pPr>
        <w:rPr>
          <w:rFonts w:ascii="Arial" w:hAnsi="Arial" w:cs="Arial"/>
          <w:sz w:val="24"/>
          <w:szCs w:val="24"/>
        </w:rPr>
      </w:pPr>
      <w:r w:rsidRPr="00592355">
        <w:rPr>
          <w:rFonts w:ascii="Arial" w:hAnsi="Arial" w:cs="Arial"/>
          <w:sz w:val="24"/>
          <w:szCs w:val="24"/>
        </w:rPr>
        <w:t xml:space="preserve">Although we expect UniForum to help us improve the efficiency and effectiveness of our professional services, the process </w:t>
      </w:r>
      <w:proofErr w:type="gramStart"/>
      <w:r w:rsidRPr="00592355">
        <w:rPr>
          <w:rFonts w:ascii="Arial" w:hAnsi="Arial" w:cs="Arial"/>
          <w:sz w:val="24"/>
          <w:szCs w:val="24"/>
        </w:rPr>
        <w:t>is</w:t>
      </w:r>
      <w:r w:rsidR="008A6BD0">
        <w:rPr>
          <w:rFonts w:ascii="Arial" w:hAnsi="Arial" w:cs="Arial"/>
          <w:sz w:val="24"/>
          <w:szCs w:val="24"/>
        </w:rPr>
        <w:t>n’</w:t>
      </w:r>
      <w:r w:rsidRPr="00592355">
        <w:rPr>
          <w:rFonts w:ascii="Arial" w:hAnsi="Arial" w:cs="Arial"/>
          <w:sz w:val="24"/>
          <w:szCs w:val="24"/>
        </w:rPr>
        <w:t>t</w:t>
      </w:r>
      <w:proofErr w:type="gramEnd"/>
      <w:r w:rsidRPr="00592355">
        <w:rPr>
          <w:rFonts w:ascii="Arial" w:hAnsi="Arial" w:cs="Arial"/>
          <w:sz w:val="24"/>
          <w:szCs w:val="24"/>
        </w:rPr>
        <w:t xml:space="preserve"> being driven </w:t>
      </w:r>
      <w:r w:rsidR="002368AF">
        <w:rPr>
          <w:rFonts w:ascii="Arial" w:hAnsi="Arial" w:cs="Arial"/>
          <w:sz w:val="24"/>
          <w:szCs w:val="24"/>
        </w:rPr>
        <w:t xml:space="preserve">primarily </w:t>
      </w:r>
      <w:r w:rsidRPr="00592355">
        <w:rPr>
          <w:rFonts w:ascii="Arial" w:hAnsi="Arial" w:cs="Arial"/>
          <w:sz w:val="24"/>
          <w:szCs w:val="24"/>
        </w:rPr>
        <w:t>by the need to make savings.</w:t>
      </w:r>
    </w:p>
    <w:p w:rsidRPr="009B4703" w:rsidR="00AD4183" w:rsidP="00211C31" w:rsidRDefault="00AD4183" w14:paraId="54A4E146" w14:textId="1E8C19CC">
      <w:pPr>
        <w:rPr>
          <w:rFonts w:ascii="Arial" w:hAnsi="Arial" w:cs="Arial"/>
          <w:sz w:val="24"/>
          <w:szCs w:val="24"/>
          <w:lang w:val="en-AU"/>
        </w:rPr>
      </w:pPr>
    </w:p>
    <w:p w:rsidRPr="009B4703" w:rsidR="00211C31" w:rsidP="00211C31" w:rsidRDefault="00211C31" w14:paraId="1C8C95C5" w14:textId="77777777">
      <w:pPr>
        <w:pStyle w:val="Heading3"/>
        <w:shd w:val="clear" w:color="auto" w:fill="FFFFFF"/>
        <w:spacing w:before="0"/>
        <w:rPr>
          <w:rFonts w:ascii="Arial" w:hAnsi="Arial" w:cs="Arial"/>
          <w:color w:val="21712C"/>
        </w:rPr>
      </w:pPr>
      <w:r w:rsidRPr="009B4703">
        <w:rPr>
          <w:rFonts w:ascii="Arial" w:hAnsi="Arial" w:cs="Arial"/>
          <w:b/>
          <w:bCs/>
          <w:color w:val="21712C"/>
        </w:rPr>
        <w:t>How has the survey led to administrative efficiencies within other universities that have undertaken it?</w:t>
      </w:r>
    </w:p>
    <w:p w:rsidRPr="009B4703" w:rsidR="00211C31" w:rsidP="00211C31" w:rsidRDefault="00211C31" w14:paraId="6FD5C0AA" w14:textId="777777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Pr="009B4703" w:rsidR="00211C31" w:rsidP="00211C31" w:rsidRDefault="00211C31" w14:paraId="585A56F8" w14:textId="595391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B4703">
        <w:rPr>
          <w:rFonts w:ascii="Arial" w:hAnsi="Arial" w:cs="Arial"/>
          <w:color w:val="000000"/>
        </w:rPr>
        <w:t>In Australia and New Zealand, where the programme has been running for longer than in the UK, universities</w:t>
      </w:r>
      <w:r w:rsidR="002368AF">
        <w:rPr>
          <w:rFonts w:ascii="Arial" w:hAnsi="Arial" w:cs="Arial"/>
          <w:color w:val="000000"/>
        </w:rPr>
        <w:t xml:space="preserve"> </w:t>
      </w:r>
      <w:r w:rsidRPr="009B4703">
        <w:rPr>
          <w:rFonts w:ascii="Arial" w:hAnsi="Arial" w:cs="Arial"/>
          <w:color w:val="000000"/>
        </w:rPr>
        <w:t>chose to join UniForum for a variety of reasons and use the resulting information in different ways</w:t>
      </w:r>
      <w:r w:rsidR="00CD3E29">
        <w:rPr>
          <w:rFonts w:ascii="Arial" w:hAnsi="Arial" w:cs="Arial"/>
          <w:color w:val="000000"/>
        </w:rPr>
        <w:t>,</w:t>
      </w:r>
      <w:r w:rsidRPr="009B4703">
        <w:rPr>
          <w:rFonts w:ascii="Arial" w:hAnsi="Arial" w:cs="Arial"/>
          <w:color w:val="000000"/>
        </w:rPr>
        <w:t xml:space="preserve"> depending on their individual circumstances and objectives. </w:t>
      </w:r>
    </w:p>
    <w:p w:rsidRPr="009B4703" w:rsidR="00211C31" w:rsidP="00211C31" w:rsidRDefault="00211C31" w14:paraId="386C500D" w14:textId="777777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01ED8" w:rsidP="001226C5" w:rsidRDefault="00211C31" w14:paraId="32997710" w14:textId="777777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B4703">
        <w:rPr>
          <w:rFonts w:ascii="Arial" w:hAnsi="Arial" w:cs="Arial"/>
          <w:color w:val="000000"/>
        </w:rPr>
        <w:t>Some recent outcomes at other universities have included</w:t>
      </w:r>
      <w:r w:rsidR="00901ED8">
        <w:rPr>
          <w:rFonts w:ascii="Arial" w:hAnsi="Arial" w:cs="Arial"/>
          <w:color w:val="000000"/>
        </w:rPr>
        <w:t>:</w:t>
      </w:r>
    </w:p>
    <w:p w:rsidR="00901ED8" w:rsidP="001226C5" w:rsidRDefault="00901ED8" w14:paraId="2EA57D82" w14:textId="777777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01ED8" w:rsidP="009B4703" w:rsidRDefault="00211C31" w14:paraId="447DB1B8" w14:textId="2C60E95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B4703">
        <w:rPr>
          <w:rFonts w:ascii="Arial" w:hAnsi="Arial" w:cs="Arial"/>
          <w:color w:val="000000"/>
        </w:rPr>
        <w:t>programmes for the continuous improvement of service delivery</w:t>
      </w:r>
    </w:p>
    <w:p w:rsidR="00901ED8" w:rsidP="009B4703" w:rsidRDefault="00211C31" w14:paraId="17D0CF65" w14:textId="1CE49ABB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B4703">
        <w:rPr>
          <w:rFonts w:ascii="Arial" w:hAnsi="Arial" w:cs="Arial"/>
          <w:color w:val="000000"/>
        </w:rPr>
        <w:t>business case support for investment in systems</w:t>
      </w:r>
      <w:r w:rsidR="009063C8">
        <w:rPr>
          <w:rFonts w:ascii="Arial" w:hAnsi="Arial" w:cs="Arial"/>
          <w:color w:val="000000"/>
        </w:rPr>
        <w:t>; and</w:t>
      </w:r>
    </w:p>
    <w:p w:rsidR="00901ED8" w:rsidP="009B4703" w:rsidRDefault="00901ED8" w14:paraId="00A87D78" w14:textId="7777777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C66B34">
        <w:rPr>
          <w:rFonts w:ascii="Arial" w:hAnsi="Arial" w:cs="Arial"/>
          <w:color w:val="000000"/>
        </w:rPr>
        <w:t>skills</w:t>
      </w:r>
      <w:proofErr w:type="gramEnd"/>
      <w:r w:rsidRPr="00C66B34">
        <w:rPr>
          <w:rFonts w:ascii="Arial" w:hAnsi="Arial" w:cs="Arial"/>
          <w:color w:val="000000"/>
        </w:rPr>
        <w:t xml:space="preserve"> upgrades for service delivery teams</w:t>
      </w:r>
      <w:r>
        <w:rPr>
          <w:rFonts w:ascii="Arial" w:hAnsi="Arial" w:cs="Arial"/>
          <w:color w:val="000000"/>
        </w:rPr>
        <w:t>.</w:t>
      </w:r>
    </w:p>
    <w:p w:rsidR="00901ED8" w:rsidP="009B4703" w:rsidRDefault="00901ED8" w14:paraId="6C7B4B48" w14:textId="537405A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</w:p>
    <w:p w:rsidRPr="009B4703" w:rsidR="00013AA4" w:rsidP="009B4703" w:rsidRDefault="00013AA4" w14:paraId="2509AF30" w14:textId="7777777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</w:p>
    <w:p w:rsidRPr="009B4703" w:rsidR="00197702" w:rsidP="00211C31" w:rsidRDefault="008A6BD0" w14:paraId="104FC5CA" w14:textId="63CB4867">
      <w:p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P</w:t>
      </w:r>
      <w:r w:rsidRPr="009B4703" w:rsidR="00197702">
        <w:rPr>
          <w:rFonts w:ascii="Arial" w:hAnsi="Arial" w:cs="Arial"/>
          <w:sz w:val="24"/>
          <w:szCs w:val="24"/>
          <w:lang w:val="en-AU"/>
        </w:rPr>
        <w:t xml:space="preserve">lease do not hesitate to contact the </w:t>
      </w:r>
      <w:hyperlink w:history="1" r:id="rId16">
        <w:r w:rsidRPr="006D038F" w:rsidR="00197702">
          <w:rPr>
            <w:rStyle w:val="Hyperlink"/>
            <w:rFonts w:ascii="Arial" w:hAnsi="Arial" w:cs="Arial"/>
            <w:sz w:val="24"/>
            <w:szCs w:val="24"/>
            <w:lang w:val="en-AU"/>
          </w:rPr>
          <w:t>UniForum Programme Team</w:t>
        </w:r>
      </w:hyperlink>
      <w:r>
        <w:rPr>
          <w:rStyle w:val="Hyperlink"/>
          <w:rFonts w:ascii="Arial" w:hAnsi="Arial" w:cs="Arial"/>
          <w:sz w:val="24"/>
          <w:szCs w:val="24"/>
          <w:lang w:val="en-AU"/>
        </w:rPr>
        <w:t xml:space="preserve"> </w:t>
      </w:r>
      <w:r>
        <w:rPr>
          <w:rFonts w:ascii="Arial" w:hAnsi="Arial" w:cs="Arial"/>
          <w:sz w:val="24"/>
          <w:szCs w:val="24"/>
          <w:lang w:val="en-AU"/>
        </w:rPr>
        <w:t>s</w:t>
      </w:r>
      <w:r w:rsidRPr="009B4703">
        <w:rPr>
          <w:rFonts w:ascii="Arial" w:hAnsi="Arial" w:cs="Arial"/>
          <w:sz w:val="24"/>
          <w:szCs w:val="24"/>
          <w:lang w:val="en-AU"/>
        </w:rPr>
        <w:t>hould you have any other queries in relation to UniForum</w:t>
      </w:r>
      <w:r>
        <w:rPr>
          <w:rFonts w:ascii="Arial" w:hAnsi="Arial" w:cs="Arial"/>
          <w:sz w:val="24"/>
          <w:szCs w:val="24"/>
          <w:lang w:val="en-AU"/>
        </w:rPr>
        <w:t>.</w:t>
      </w:r>
    </w:p>
    <w:p w:rsidRPr="009B4703" w:rsidR="00AD4183" w:rsidP="00211C31" w:rsidRDefault="00AD4183" w14:paraId="331EC743" w14:textId="298914F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sectPr w:rsidRPr="009B4703" w:rsidR="00AD4183">
      <w:headerReference w:type="default" r:id="rId17"/>
      <w:footerReference w:type="default" r:id="rId1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11CEE3E" w16cex:dateUtc="2022-06-15T15:17:43.321Z"/>
  <w16cex:commentExtensible w16cex:durableId="6C1727F7" w16cex:dateUtc="2022-06-15T15:18:24.326Z"/>
  <w16cex:commentExtensible w16cex:durableId="212171BB" w16cex:dateUtc="2022-06-15T15:19:32.553Z"/>
  <w16cex:commentExtensible w16cex:durableId="677A0FC2" w16cex:dateUtc="2022-06-15T15:24:40.119Z"/>
  <w16cex:commentExtensible w16cex:durableId="5FFB09B6" w16cex:dateUtc="2022-06-15T15:32:32.955Z"/>
  <w16cex:commentExtensible w16cex:durableId="14EA8E59" w16cex:dateUtc="2022-06-15T15:34:16.6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2D11735" w16cid:durableId="1EF129AE"/>
  <w16cid:commentId w16cid:paraId="6048FFDD" w16cid:durableId="765C089A"/>
  <w16cid:commentId w16cid:paraId="47C7E6C0" w16cid:durableId="7F43B7C1"/>
  <w16cid:commentId w16cid:paraId="18456634" w16cid:durableId="4BB03904"/>
  <w16cid:commentId w16cid:paraId="01A182BB" w16cid:durableId="211CEE3E"/>
  <w16cid:commentId w16cid:paraId="67239F87" w16cid:durableId="6C1727F7"/>
  <w16cid:commentId w16cid:paraId="28D06146" w16cid:durableId="212171BB"/>
  <w16cid:commentId w16cid:paraId="32755E4E" w16cid:durableId="677A0FC2"/>
  <w16cid:commentId w16cid:paraId="56ABCDAF" w16cid:durableId="5FFB09B6"/>
  <w16cid:commentId w16cid:paraId="592FEEB0" w16cid:durableId="14EA8E5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382" w:rsidP="00005D0A" w:rsidRDefault="003E6382" w14:paraId="65282284" w14:textId="77777777">
      <w:r>
        <w:separator/>
      </w:r>
    </w:p>
  </w:endnote>
  <w:endnote w:type="continuationSeparator" w:id="0">
    <w:p w:rsidR="003E6382" w:rsidP="00005D0A" w:rsidRDefault="003E6382" w14:paraId="3B3D58C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43666408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Pr="00005D0A" w:rsidR="00005D0A" w:rsidP="00005D0A" w:rsidRDefault="00005D0A" w14:paraId="586BC9E0" w14:textId="34386F45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D0A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005D0A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005D0A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005D0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9472E1">
              <w:rPr>
                <w:rFonts w:ascii="Arial" w:hAnsi="Arial" w:cs="Arial"/>
                <w:bCs/>
                <w:noProof/>
                <w:sz w:val="16"/>
                <w:szCs w:val="16"/>
              </w:rPr>
              <w:t>5</w:t>
            </w:r>
            <w:r w:rsidRPr="00005D0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005D0A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005D0A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005D0A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005D0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9472E1">
              <w:rPr>
                <w:rFonts w:ascii="Arial" w:hAnsi="Arial" w:cs="Arial"/>
                <w:bCs/>
                <w:noProof/>
                <w:sz w:val="16"/>
                <w:szCs w:val="16"/>
              </w:rPr>
              <w:t>5</w:t>
            </w:r>
            <w:r w:rsidRPr="00005D0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05D0A" w:rsidRDefault="00005D0A" w14:paraId="268EEB0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382" w:rsidP="00005D0A" w:rsidRDefault="003E6382" w14:paraId="3BCACD7B" w14:textId="77777777">
      <w:r>
        <w:separator/>
      </w:r>
    </w:p>
  </w:footnote>
  <w:footnote w:type="continuationSeparator" w:id="0">
    <w:p w:rsidR="003E6382" w:rsidP="00005D0A" w:rsidRDefault="003E6382" w14:paraId="3A7F8F4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D0A" w:rsidP="00005D0A" w:rsidRDefault="00005D0A" w14:paraId="7C7CD888" w14:textId="5003AFAA">
    <w:pPr>
      <w:pStyle w:val="Header"/>
      <w:jc w:val="right"/>
      <w:rPr>
        <w:rFonts w:ascii="Arial" w:hAnsi="Arial" w:cs="Arial"/>
        <w:sz w:val="20"/>
      </w:rPr>
    </w:pPr>
    <w:r w:rsidRPr="00005D0A">
      <w:rPr>
        <w:rFonts w:ascii="Arial" w:hAnsi="Arial" w:cs="Arial"/>
        <w:sz w:val="20"/>
      </w:rPr>
      <w:t>UNIVERSITY OF LEEDS</w:t>
    </w:r>
  </w:p>
  <w:p w:rsidR="00005D0A" w:rsidP="00005D0A" w:rsidRDefault="00CF2229" w14:paraId="76A0058C" w14:textId="10C428F1">
    <w:pPr>
      <w:pStyle w:val="Head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June</w:t>
    </w:r>
    <w:r w:rsidR="007A528E">
      <w:rPr>
        <w:rFonts w:ascii="Arial" w:hAnsi="Arial" w:cs="Arial"/>
        <w:sz w:val="20"/>
      </w:rPr>
      <w:t xml:space="preserve"> 2022</w:t>
    </w:r>
  </w:p>
  <w:p w:rsidRPr="00005D0A" w:rsidR="007A528E" w:rsidP="007A528E" w:rsidRDefault="007A528E" w14:paraId="5AA5C8C1" w14:textId="77777777">
    <w:pPr>
      <w:pStyle w:val="Header"/>
      <w:jc w:val="cent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297"/>
    <w:multiLevelType w:val="hybridMultilevel"/>
    <w:tmpl w:val="87206C0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9A579EC"/>
    <w:multiLevelType w:val="hybridMultilevel"/>
    <w:tmpl w:val="44BE8A7A"/>
    <w:lvl w:ilvl="0" w:tplc="0A34E7A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5526A7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B92602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E6BC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19A65F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BDE68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30F1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25473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B4CA0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38A12C1"/>
    <w:multiLevelType w:val="hybridMultilevel"/>
    <w:tmpl w:val="49603854"/>
    <w:lvl w:ilvl="0" w:tplc="74A4298E">
      <w:start w:val="1"/>
      <w:numFmt w:val="decimal"/>
      <w:lvlText w:val="%1."/>
      <w:lvlJc w:val="left"/>
      <w:pPr>
        <w:ind w:left="1440" w:hanging="360"/>
      </w:pPr>
    </w:lvl>
    <w:lvl w:ilvl="1" w:tplc="77789C0A">
      <w:start w:val="1"/>
      <w:numFmt w:val="lowerLetter"/>
      <w:lvlText w:val="%2."/>
      <w:lvlJc w:val="left"/>
      <w:pPr>
        <w:ind w:left="2160" w:hanging="360"/>
      </w:pPr>
    </w:lvl>
    <w:lvl w:ilvl="2" w:tplc="D6BCA2C0">
      <w:start w:val="1"/>
      <w:numFmt w:val="lowerRoman"/>
      <w:lvlText w:val="%3."/>
      <w:lvlJc w:val="right"/>
      <w:pPr>
        <w:ind w:left="2880" w:hanging="180"/>
      </w:pPr>
    </w:lvl>
    <w:lvl w:ilvl="3" w:tplc="266092B0">
      <w:start w:val="1"/>
      <w:numFmt w:val="decimal"/>
      <w:lvlText w:val="%4."/>
      <w:lvlJc w:val="left"/>
      <w:pPr>
        <w:ind w:left="3600" w:hanging="360"/>
      </w:pPr>
    </w:lvl>
    <w:lvl w:ilvl="4" w:tplc="03728D4E">
      <w:start w:val="1"/>
      <w:numFmt w:val="lowerLetter"/>
      <w:lvlText w:val="%5."/>
      <w:lvlJc w:val="left"/>
      <w:pPr>
        <w:ind w:left="4320" w:hanging="360"/>
      </w:pPr>
    </w:lvl>
    <w:lvl w:ilvl="5" w:tplc="85EADDA0">
      <w:start w:val="1"/>
      <w:numFmt w:val="lowerRoman"/>
      <w:lvlText w:val="%6."/>
      <w:lvlJc w:val="right"/>
      <w:pPr>
        <w:ind w:left="5040" w:hanging="180"/>
      </w:pPr>
    </w:lvl>
    <w:lvl w:ilvl="6" w:tplc="D9C059CC">
      <w:start w:val="1"/>
      <w:numFmt w:val="decimal"/>
      <w:lvlText w:val="%7."/>
      <w:lvlJc w:val="left"/>
      <w:pPr>
        <w:ind w:left="5760" w:hanging="360"/>
      </w:pPr>
    </w:lvl>
    <w:lvl w:ilvl="7" w:tplc="559A47A2">
      <w:start w:val="1"/>
      <w:numFmt w:val="lowerLetter"/>
      <w:lvlText w:val="%8."/>
      <w:lvlJc w:val="left"/>
      <w:pPr>
        <w:ind w:left="6480" w:hanging="360"/>
      </w:pPr>
    </w:lvl>
    <w:lvl w:ilvl="8" w:tplc="A6BC0B9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C34E1B"/>
    <w:multiLevelType w:val="multilevel"/>
    <w:tmpl w:val="3FF64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48157F12"/>
    <w:multiLevelType w:val="hybridMultilevel"/>
    <w:tmpl w:val="5A2E220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9B85CAB"/>
    <w:multiLevelType w:val="hybridMultilevel"/>
    <w:tmpl w:val="BC68887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DC46FD2"/>
    <w:multiLevelType w:val="hybridMultilevel"/>
    <w:tmpl w:val="480424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22E3ECE"/>
    <w:multiLevelType w:val="hybridMultilevel"/>
    <w:tmpl w:val="49603854"/>
    <w:lvl w:ilvl="0" w:tplc="74A4298E">
      <w:start w:val="1"/>
      <w:numFmt w:val="decimal"/>
      <w:lvlText w:val="%1."/>
      <w:lvlJc w:val="left"/>
      <w:pPr>
        <w:ind w:left="360" w:hanging="360"/>
      </w:pPr>
    </w:lvl>
    <w:lvl w:ilvl="1" w:tplc="77789C0A">
      <w:start w:val="1"/>
      <w:numFmt w:val="lowerLetter"/>
      <w:lvlText w:val="%2."/>
      <w:lvlJc w:val="left"/>
      <w:pPr>
        <w:ind w:left="1080" w:hanging="360"/>
      </w:pPr>
    </w:lvl>
    <w:lvl w:ilvl="2" w:tplc="D6BCA2C0">
      <w:start w:val="1"/>
      <w:numFmt w:val="lowerRoman"/>
      <w:lvlText w:val="%3."/>
      <w:lvlJc w:val="right"/>
      <w:pPr>
        <w:ind w:left="1800" w:hanging="180"/>
      </w:pPr>
    </w:lvl>
    <w:lvl w:ilvl="3" w:tplc="266092B0">
      <w:start w:val="1"/>
      <w:numFmt w:val="decimal"/>
      <w:lvlText w:val="%4."/>
      <w:lvlJc w:val="left"/>
      <w:pPr>
        <w:ind w:left="2520" w:hanging="360"/>
      </w:pPr>
    </w:lvl>
    <w:lvl w:ilvl="4" w:tplc="03728D4E">
      <w:start w:val="1"/>
      <w:numFmt w:val="lowerLetter"/>
      <w:lvlText w:val="%5."/>
      <w:lvlJc w:val="left"/>
      <w:pPr>
        <w:ind w:left="3240" w:hanging="360"/>
      </w:pPr>
    </w:lvl>
    <w:lvl w:ilvl="5" w:tplc="85EADDA0">
      <w:start w:val="1"/>
      <w:numFmt w:val="lowerRoman"/>
      <w:lvlText w:val="%6."/>
      <w:lvlJc w:val="right"/>
      <w:pPr>
        <w:ind w:left="3960" w:hanging="180"/>
      </w:pPr>
    </w:lvl>
    <w:lvl w:ilvl="6" w:tplc="D9C059CC">
      <w:start w:val="1"/>
      <w:numFmt w:val="decimal"/>
      <w:lvlText w:val="%7."/>
      <w:lvlJc w:val="left"/>
      <w:pPr>
        <w:ind w:left="4680" w:hanging="360"/>
      </w:pPr>
    </w:lvl>
    <w:lvl w:ilvl="7" w:tplc="559A47A2">
      <w:start w:val="1"/>
      <w:numFmt w:val="lowerLetter"/>
      <w:lvlText w:val="%8."/>
      <w:lvlJc w:val="left"/>
      <w:pPr>
        <w:ind w:left="5400" w:hanging="360"/>
      </w:pPr>
    </w:lvl>
    <w:lvl w:ilvl="8" w:tplc="A6BC0B9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F73F45"/>
    <w:multiLevelType w:val="hybridMultilevel"/>
    <w:tmpl w:val="49603854"/>
    <w:lvl w:ilvl="0" w:tplc="74A4298E">
      <w:start w:val="1"/>
      <w:numFmt w:val="decimal"/>
      <w:lvlText w:val="%1."/>
      <w:lvlJc w:val="left"/>
      <w:pPr>
        <w:ind w:left="360" w:hanging="360"/>
      </w:pPr>
    </w:lvl>
    <w:lvl w:ilvl="1" w:tplc="77789C0A">
      <w:start w:val="1"/>
      <w:numFmt w:val="lowerLetter"/>
      <w:lvlText w:val="%2."/>
      <w:lvlJc w:val="left"/>
      <w:pPr>
        <w:ind w:left="1080" w:hanging="360"/>
      </w:pPr>
    </w:lvl>
    <w:lvl w:ilvl="2" w:tplc="D6BCA2C0">
      <w:start w:val="1"/>
      <w:numFmt w:val="lowerRoman"/>
      <w:lvlText w:val="%3."/>
      <w:lvlJc w:val="right"/>
      <w:pPr>
        <w:ind w:left="1800" w:hanging="180"/>
      </w:pPr>
    </w:lvl>
    <w:lvl w:ilvl="3" w:tplc="266092B0">
      <w:start w:val="1"/>
      <w:numFmt w:val="decimal"/>
      <w:lvlText w:val="%4."/>
      <w:lvlJc w:val="left"/>
      <w:pPr>
        <w:ind w:left="2520" w:hanging="360"/>
      </w:pPr>
    </w:lvl>
    <w:lvl w:ilvl="4" w:tplc="03728D4E">
      <w:start w:val="1"/>
      <w:numFmt w:val="lowerLetter"/>
      <w:lvlText w:val="%5."/>
      <w:lvlJc w:val="left"/>
      <w:pPr>
        <w:ind w:left="3240" w:hanging="360"/>
      </w:pPr>
    </w:lvl>
    <w:lvl w:ilvl="5" w:tplc="85EADDA0">
      <w:start w:val="1"/>
      <w:numFmt w:val="lowerRoman"/>
      <w:lvlText w:val="%6."/>
      <w:lvlJc w:val="right"/>
      <w:pPr>
        <w:ind w:left="3960" w:hanging="180"/>
      </w:pPr>
    </w:lvl>
    <w:lvl w:ilvl="6" w:tplc="D9C059CC">
      <w:start w:val="1"/>
      <w:numFmt w:val="decimal"/>
      <w:lvlText w:val="%7."/>
      <w:lvlJc w:val="left"/>
      <w:pPr>
        <w:ind w:left="4680" w:hanging="360"/>
      </w:pPr>
    </w:lvl>
    <w:lvl w:ilvl="7" w:tplc="559A47A2">
      <w:start w:val="1"/>
      <w:numFmt w:val="lowerLetter"/>
      <w:lvlText w:val="%8."/>
      <w:lvlJc w:val="left"/>
      <w:pPr>
        <w:ind w:left="5400" w:hanging="360"/>
      </w:pPr>
    </w:lvl>
    <w:lvl w:ilvl="8" w:tplc="A6BC0B9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931885"/>
    <w:multiLevelType w:val="hybridMultilevel"/>
    <w:tmpl w:val="B3E85F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CC013E4"/>
    <w:multiLevelType w:val="hybridMultilevel"/>
    <w:tmpl w:val="49603854"/>
    <w:lvl w:ilvl="0" w:tplc="74A4298E">
      <w:start w:val="1"/>
      <w:numFmt w:val="decimal"/>
      <w:lvlText w:val="%1."/>
      <w:lvlJc w:val="left"/>
      <w:pPr>
        <w:ind w:left="1080" w:hanging="360"/>
      </w:pPr>
    </w:lvl>
    <w:lvl w:ilvl="1" w:tplc="77789C0A">
      <w:start w:val="1"/>
      <w:numFmt w:val="lowerLetter"/>
      <w:lvlText w:val="%2."/>
      <w:lvlJc w:val="left"/>
      <w:pPr>
        <w:ind w:left="1800" w:hanging="360"/>
      </w:pPr>
    </w:lvl>
    <w:lvl w:ilvl="2" w:tplc="D6BCA2C0">
      <w:start w:val="1"/>
      <w:numFmt w:val="lowerRoman"/>
      <w:lvlText w:val="%3."/>
      <w:lvlJc w:val="right"/>
      <w:pPr>
        <w:ind w:left="2520" w:hanging="180"/>
      </w:pPr>
    </w:lvl>
    <w:lvl w:ilvl="3" w:tplc="266092B0">
      <w:start w:val="1"/>
      <w:numFmt w:val="decimal"/>
      <w:lvlText w:val="%4."/>
      <w:lvlJc w:val="left"/>
      <w:pPr>
        <w:ind w:left="3240" w:hanging="360"/>
      </w:pPr>
    </w:lvl>
    <w:lvl w:ilvl="4" w:tplc="03728D4E">
      <w:start w:val="1"/>
      <w:numFmt w:val="lowerLetter"/>
      <w:lvlText w:val="%5."/>
      <w:lvlJc w:val="left"/>
      <w:pPr>
        <w:ind w:left="3960" w:hanging="360"/>
      </w:pPr>
    </w:lvl>
    <w:lvl w:ilvl="5" w:tplc="85EADDA0">
      <w:start w:val="1"/>
      <w:numFmt w:val="lowerRoman"/>
      <w:lvlText w:val="%6."/>
      <w:lvlJc w:val="right"/>
      <w:pPr>
        <w:ind w:left="4680" w:hanging="180"/>
      </w:pPr>
    </w:lvl>
    <w:lvl w:ilvl="6" w:tplc="D9C059CC">
      <w:start w:val="1"/>
      <w:numFmt w:val="decimal"/>
      <w:lvlText w:val="%7."/>
      <w:lvlJc w:val="left"/>
      <w:pPr>
        <w:ind w:left="5400" w:hanging="360"/>
      </w:pPr>
    </w:lvl>
    <w:lvl w:ilvl="7" w:tplc="559A47A2">
      <w:start w:val="1"/>
      <w:numFmt w:val="lowerLetter"/>
      <w:lvlText w:val="%8."/>
      <w:lvlJc w:val="left"/>
      <w:pPr>
        <w:ind w:left="6120" w:hanging="360"/>
      </w:pPr>
    </w:lvl>
    <w:lvl w:ilvl="8" w:tplc="A6BC0B9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E5"/>
    <w:rsid w:val="000032CC"/>
    <w:rsid w:val="00005D0A"/>
    <w:rsid w:val="00013AA4"/>
    <w:rsid w:val="00066FE3"/>
    <w:rsid w:val="00067192"/>
    <w:rsid w:val="000C48DC"/>
    <w:rsid w:val="000D4268"/>
    <w:rsid w:val="000F122E"/>
    <w:rsid w:val="001226C5"/>
    <w:rsid w:val="00154B0A"/>
    <w:rsid w:val="00164A15"/>
    <w:rsid w:val="001738B3"/>
    <w:rsid w:val="00174025"/>
    <w:rsid w:val="00194D78"/>
    <w:rsid w:val="00197702"/>
    <w:rsid w:val="001A62C7"/>
    <w:rsid w:val="001B0959"/>
    <w:rsid w:val="001E790F"/>
    <w:rsid w:val="002014B2"/>
    <w:rsid w:val="0021087A"/>
    <w:rsid w:val="00211C31"/>
    <w:rsid w:val="002368AF"/>
    <w:rsid w:val="002407FB"/>
    <w:rsid w:val="00245114"/>
    <w:rsid w:val="00255195"/>
    <w:rsid w:val="00260C83"/>
    <w:rsid w:val="00274591"/>
    <w:rsid w:val="00291275"/>
    <w:rsid w:val="002B1BE5"/>
    <w:rsid w:val="002B26DD"/>
    <w:rsid w:val="002B3075"/>
    <w:rsid w:val="002E670C"/>
    <w:rsid w:val="002E6D33"/>
    <w:rsid w:val="002F4382"/>
    <w:rsid w:val="00300D76"/>
    <w:rsid w:val="00340E7B"/>
    <w:rsid w:val="0035667C"/>
    <w:rsid w:val="0035682A"/>
    <w:rsid w:val="00382989"/>
    <w:rsid w:val="003870A2"/>
    <w:rsid w:val="003962B5"/>
    <w:rsid w:val="00396BE8"/>
    <w:rsid w:val="003A2E4E"/>
    <w:rsid w:val="003A7B6A"/>
    <w:rsid w:val="003B52EE"/>
    <w:rsid w:val="003D3060"/>
    <w:rsid w:val="003D3968"/>
    <w:rsid w:val="003D4FD7"/>
    <w:rsid w:val="003E6382"/>
    <w:rsid w:val="0040044B"/>
    <w:rsid w:val="00403094"/>
    <w:rsid w:val="00405485"/>
    <w:rsid w:val="0041090A"/>
    <w:rsid w:val="00420D1C"/>
    <w:rsid w:val="004414E6"/>
    <w:rsid w:val="0044328F"/>
    <w:rsid w:val="00456B5C"/>
    <w:rsid w:val="00460847"/>
    <w:rsid w:val="00487E06"/>
    <w:rsid w:val="004913C3"/>
    <w:rsid w:val="004934ED"/>
    <w:rsid w:val="00512328"/>
    <w:rsid w:val="005200D7"/>
    <w:rsid w:val="0053200E"/>
    <w:rsid w:val="0055683F"/>
    <w:rsid w:val="00593DF5"/>
    <w:rsid w:val="005953CA"/>
    <w:rsid w:val="005A38F7"/>
    <w:rsid w:val="005B6A3A"/>
    <w:rsid w:val="005B6C10"/>
    <w:rsid w:val="005E0BE2"/>
    <w:rsid w:val="005E531F"/>
    <w:rsid w:val="006024B0"/>
    <w:rsid w:val="00661998"/>
    <w:rsid w:val="00680DC1"/>
    <w:rsid w:val="00683257"/>
    <w:rsid w:val="006A0A79"/>
    <w:rsid w:val="006A3870"/>
    <w:rsid w:val="006B097E"/>
    <w:rsid w:val="006B612E"/>
    <w:rsid w:val="006C6282"/>
    <w:rsid w:val="006D038F"/>
    <w:rsid w:val="006D4B14"/>
    <w:rsid w:val="006D76FE"/>
    <w:rsid w:val="006E065F"/>
    <w:rsid w:val="006E34D5"/>
    <w:rsid w:val="006E6EF0"/>
    <w:rsid w:val="006F2A76"/>
    <w:rsid w:val="00710004"/>
    <w:rsid w:val="00717450"/>
    <w:rsid w:val="00726409"/>
    <w:rsid w:val="00732DD0"/>
    <w:rsid w:val="007A423E"/>
    <w:rsid w:val="007A427C"/>
    <w:rsid w:val="007A528E"/>
    <w:rsid w:val="007A7570"/>
    <w:rsid w:val="007C2E52"/>
    <w:rsid w:val="007D5E0D"/>
    <w:rsid w:val="007E0BD3"/>
    <w:rsid w:val="00800D71"/>
    <w:rsid w:val="00821B25"/>
    <w:rsid w:val="00825B72"/>
    <w:rsid w:val="00826249"/>
    <w:rsid w:val="008363E3"/>
    <w:rsid w:val="00851F1F"/>
    <w:rsid w:val="00871E18"/>
    <w:rsid w:val="008A29A3"/>
    <w:rsid w:val="008A6BD0"/>
    <w:rsid w:val="008E3818"/>
    <w:rsid w:val="00901ED8"/>
    <w:rsid w:val="009063C8"/>
    <w:rsid w:val="00937D17"/>
    <w:rsid w:val="009472E1"/>
    <w:rsid w:val="00994E10"/>
    <w:rsid w:val="009B4703"/>
    <w:rsid w:val="009B6A2C"/>
    <w:rsid w:val="009E52F7"/>
    <w:rsid w:val="009F10E5"/>
    <w:rsid w:val="00A02EAB"/>
    <w:rsid w:val="00A07424"/>
    <w:rsid w:val="00A4583F"/>
    <w:rsid w:val="00A47785"/>
    <w:rsid w:val="00A5291A"/>
    <w:rsid w:val="00A5360F"/>
    <w:rsid w:val="00A53A7E"/>
    <w:rsid w:val="00A56381"/>
    <w:rsid w:val="00A6232E"/>
    <w:rsid w:val="00A63715"/>
    <w:rsid w:val="00A94D25"/>
    <w:rsid w:val="00AA6DA4"/>
    <w:rsid w:val="00AB4BA4"/>
    <w:rsid w:val="00AC2AFC"/>
    <w:rsid w:val="00AC6286"/>
    <w:rsid w:val="00AD4183"/>
    <w:rsid w:val="00B26942"/>
    <w:rsid w:val="00B32AAD"/>
    <w:rsid w:val="00B42A59"/>
    <w:rsid w:val="00B86164"/>
    <w:rsid w:val="00C143E1"/>
    <w:rsid w:val="00C331E2"/>
    <w:rsid w:val="00C5719C"/>
    <w:rsid w:val="00C71DC5"/>
    <w:rsid w:val="00CB0C31"/>
    <w:rsid w:val="00CC3D84"/>
    <w:rsid w:val="00CD3E29"/>
    <w:rsid w:val="00CF2229"/>
    <w:rsid w:val="00CF284C"/>
    <w:rsid w:val="00D0138C"/>
    <w:rsid w:val="00D31838"/>
    <w:rsid w:val="00D32A14"/>
    <w:rsid w:val="00D34223"/>
    <w:rsid w:val="00D45B0E"/>
    <w:rsid w:val="00D45C8C"/>
    <w:rsid w:val="00D62776"/>
    <w:rsid w:val="00D71FE8"/>
    <w:rsid w:val="00D9152F"/>
    <w:rsid w:val="00D968EB"/>
    <w:rsid w:val="00DA3B60"/>
    <w:rsid w:val="00DA498A"/>
    <w:rsid w:val="00DA635D"/>
    <w:rsid w:val="00DC3DE7"/>
    <w:rsid w:val="00DF74FA"/>
    <w:rsid w:val="00E00456"/>
    <w:rsid w:val="00E05DAD"/>
    <w:rsid w:val="00E43326"/>
    <w:rsid w:val="00E508E5"/>
    <w:rsid w:val="00E5387B"/>
    <w:rsid w:val="00E6129E"/>
    <w:rsid w:val="00E86CA1"/>
    <w:rsid w:val="00EA50CA"/>
    <w:rsid w:val="00EE2E76"/>
    <w:rsid w:val="00EF2A89"/>
    <w:rsid w:val="00EF4957"/>
    <w:rsid w:val="00F141B2"/>
    <w:rsid w:val="00F26E6F"/>
    <w:rsid w:val="00F275E9"/>
    <w:rsid w:val="00F33557"/>
    <w:rsid w:val="00F420C1"/>
    <w:rsid w:val="00F42F6B"/>
    <w:rsid w:val="00F83FD6"/>
    <w:rsid w:val="00F85A67"/>
    <w:rsid w:val="00FB1721"/>
    <w:rsid w:val="00FE7637"/>
    <w:rsid w:val="010D8E4E"/>
    <w:rsid w:val="01D67DD3"/>
    <w:rsid w:val="01E1CD36"/>
    <w:rsid w:val="02A95EAF"/>
    <w:rsid w:val="02FDD4A5"/>
    <w:rsid w:val="042D988B"/>
    <w:rsid w:val="04D3AF7A"/>
    <w:rsid w:val="075E7AB7"/>
    <w:rsid w:val="11CAC0AD"/>
    <w:rsid w:val="152EE08F"/>
    <w:rsid w:val="17A5FCB9"/>
    <w:rsid w:val="186F200A"/>
    <w:rsid w:val="1BFCC180"/>
    <w:rsid w:val="2C53E903"/>
    <w:rsid w:val="2F4F56FC"/>
    <w:rsid w:val="3039C10B"/>
    <w:rsid w:val="318D4DFD"/>
    <w:rsid w:val="33FF0E40"/>
    <w:rsid w:val="345CD293"/>
    <w:rsid w:val="395CD9D7"/>
    <w:rsid w:val="39D3BD9D"/>
    <w:rsid w:val="3F5729B4"/>
    <w:rsid w:val="3FE414C8"/>
    <w:rsid w:val="44761AD4"/>
    <w:rsid w:val="4A3C454A"/>
    <w:rsid w:val="4E0AC621"/>
    <w:rsid w:val="4E65F2CF"/>
    <w:rsid w:val="5657DC57"/>
    <w:rsid w:val="57F3ACB8"/>
    <w:rsid w:val="63BC9C16"/>
    <w:rsid w:val="6A803B79"/>
    <w:rsid w:val="73ADBD39"/>
    <w:rsid w:val="762EA6C7"/>
    <w:rsid w:val="7AB70DC5"/>
    <w:rsid w:val="7C84D595"/>
    <w:rsid w:val="7E27E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20A48E3"/>
  <w15:chartTrackingRefBased/>
  <w15:docId w15:val="{F9A52232-700D-4A96-8192-67BFF4E1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508E5"/>
    <w:pPr>
      <w:spacing w:before="100" w:beforeAutospacing="1" w:after="100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8E5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E508E5"/>
    <w:rPr>
      <w:rFonts w:ascii="Times New Roman" w:hAnsi="Times New Roman" w:eastAsia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E508E5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508E5"/>
    <w:rPr>
      <w:color w:val="0000FF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E508E5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articledate" w:customStyle="1">
    <w:name w:val="article__date"/>
    <w:basedOn w:val="DefaultParagraphFont"/>
    <w:rsid w:val="00E508E5"/>
  </w:style>
  <w:style w:type="paragraph" w:styleId="BalloonText">
    <w:name w:val="Balloon Text"/>
    <w:basedOn w:val="Normal"/>
    <w:link w:val="BalloonTextChar"/>
    <w:uiPriority w:val="99"/>
    <w:semiHidden/>
    <w:unhideWhenUsed/>
    <w:rsid w:val="006B612E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B612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A29A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70C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E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70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E670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05D0A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05D0A"/>
  </w:style>
  <w:style w:type="paragraph" w:styleId="Footer">
    <w:name w:val="footer"/>
    <w:basedOn w:val="Normal"/>
    <w:link w:val="FooterChar"/>
    <w:uiPriority w:val="99"/>
    <w:unhideWhenUsed/>
    <w:rsid w:val="00005D0A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05D0A"/>
  </w:style>
  <w:style w:type="paragraph" w:styleId="ListParagraph">
    <w:name w:val="List Paragraph"/>
    <w:basedOn w:val="Normal"/>
    <w:uiPriority w:val="34"/>
    <w:qFormat/>
    <w:rsid w:val="00B32AAD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Revision">
    <w:name w:val="Revision"/>
    <w:hidden/>
    <w:uiPriority w:val="99"/>
    <w:semiHidden/>
    <w:rsid w:val="00532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8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leeds.ac.uk/forstaff/homepage/384/uniforum_service_benchmarking_programme" TargetMode="External" Id="rId13" /><Relationship Type="http://schemas.openxmlformats.org/officeDocument/2006/relationships/footer" Target="footer1.xml" Id="rId18" /><Relationship Type="http://schemas.microsoft.com/office/2016/09/relationships/commentsIds" Target="commentsIds.xml" Id="Re4ed5c6b1522485d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spotlight.leeds.ac.uk/strategy/" TargetMode="External" Id="rId12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hyperlink" Target="mailto:uniforum@leeds.ac.uk" TargetMode="Externa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cubaneconsulting.com/" TargetMode="External" Id="rId11" /><Relationship Type="http://schemas.openxmlformats.org/officeDocument/2006/relationships/numbering" Target="numbering.xml" Id="rId5" /><Relationship Type="http://schemas.openxmlformats.org/officeDocument/2006/relationships/hyperlink" Target="mailto:uniforum@leeds.ac.uk" TargetMode="Externa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uniforum@leeds.ac.uk" TargetMode="External" Id="rId14" /><Relationship Type="http://schemas.microsoft.com/office/2018/08/relationships/commentsExtensible" Target="commentsExtensible.xml" Id="Rbf25b9084dd242a2" /><Relationship Type="http://schemas.openxmlformats.org/officeDocument/2006/relationships/glossaryDocument" Target="glossary/document.xml" Id="R8af608f23931449f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b6ab3-f352-4fb5-9f11-5ca3cb2aa5d2}"/>
      </w:docPartPr>
      <w:docPartBody>
        <w:p w14:paraId="44761AD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0FD1AA234B3746A17BC71B4C85257E" ma:contentTypeVersion="13" ma:contentTypeDescription="Create a new document." ma:contentTypeScope="" ma:versionID="009967683436fcbb5ef4dfc90f604200">
  <xsd:schema xmlns:xsd="http://www.w3.org/2001/XMLSchema" xmlns:xs="http://www.w3.org/2001/XMLSchema" xmlns:p="http://schemas.microsoft.com/office/2006/metadata/properties" xmlns:ns3="c4a902da-c386-42f1-b087-ff3dbfa6730a" xmlns:ns4="994187d3-416c-4dd8-a9dd-590d91b4c5be" targetNamespace="http://schemas.microsoft.com/office/2006/metadata/properties" ma:root="true" ma:fieldsID="927f58b4fef083b76a98aea70b152476" ns3:_="" ns4:_="">
    <xsd:import namespace="c4a902da-c386-42f1-b087-ff3dbfa6730a"/>
    <xsd:import namespace="994187d3-416c-4dd8-a9dd-590d91b4c5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902da-c386-42f1-b087-ff3dbfa67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187d3-416c-4dd8-a9dd-590d91b4c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FD1D3-ADC9-42ED-B4F2-D9FC59F573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762C82-85C8-4337-9EF1-E96A82F8E0F1}">
  <ds:schemaRefs>
    <ds:schemaRef ds:uri="http://schemas.microsoft.com/office/2006/documentManagement/types"/>
    <ds:schemaRef ds:uri="http://schemas.microsoft.com/office/2006/metadata/properties"/>
    <ds:schemaRef ds:uri="994187d3-416c-4dd8-a9dd-590d91b4c5be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c4a902da-c386-42f1-b087-ff3dbfa6730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7AFB781-63A9-41A4-B16B-60A4CBC70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a902da-c386-42f1-b087-ff3dbfa6730a"/>
    <ds:schemaRef ds:uri="994187d3-416c-4dd8-a9dd-590d91b4c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106C44-5D65-40DE-9201-4C5A685E401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Leeds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Emma Rudak</dc:creator>
  <keywords/>
  <dc:description/>
  <lastModifiedBy>Emma Rudak</lastModifiedBy>
  <revision>13</revision>
  <lastPrinted>2018-03-07T15:29:00.0000000Z</lastPrinted>
  <dcterms:created xsi:type="dcterms:W3CDTF">2022-06-16T14:34:00.0000000Z</dcterms:created>
  <dcterms:modified xsi:type="dcterms:W3CDTF">2022-06-29T09:26:52.3968793Z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0x010100060FD1AA234B3746A17BC71B4C85257E</vt:lpwstr>
  </property>
</Properties>
</file>