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14" w:rsidRDefault="00993514" w:rsidP="000F6A86">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0" locked="0" layoutInCell="1" allowOverlap="1" wp14:anchorId="2990A28B" wp14:editId="2CB887E3">
            <wp:simplePos x="0" y="0"/>
            <wp:positionH relativeFrom="margin">
              <wp:posOffset>4419600</wp:posOffset>
            </wp:positionH>
            <wp:positionV relativeFrom="margin">
              <wp:align>top</wp:align>
            </wp:positionV>
            <wp:extent cx="1684655" cy="450215"/>
            <wp:effectExtent l="0" t="0" r="0" b="6985"/>
            <wp:wrapSquare wrapText="bothSides"/>
            <wp:docPr id="1" name="Picture 0" descr="logo-universityofl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7" cstate="print"/>
                    <a:stretch>
                      <a:fillRect/>
                    </a:stretch>
                  </pic:blipFill>
                  <pic:spPr>
                    <a:xfrm>
                      <a:off x="0" y="0"/>
                      <a:ext cx="1684655" cy="450215"/>
                    </a:xfrm>
                    <a:prstGeom prst="rect">
                      <a:avLst/>
                    </a:prstGeom>
                  </pic:spPr>
                </pic:pic>
              </a:graphicData>
            </a:graphic>
          </wp:anchor>
        </w:drawing>
      </w:r>
    </w:p>
    <w:p w:rsidR="00993514" w:rsidRDefault="00993514" w:rsidP="000F6A86">
      <w:pPr>
        <w:rPr>
          <w:rFonts w:ascii="Arial" w:hAnsi="Arial" w:cs="Arial"/>
          <w:b/>
          <w:sz w:val="28"/>
          <w:szCs w:val="28"/>
        </w:rPr>
      </w:pPr>
    </w:p>
    <w:p w:rsidR="000F6A86" w:rsidRDefault="000F6A86" w:rsidP="000F6A86">
      <w:pPr>
        <w:rPr>
          <w:rFonts w:ascii="Arial" w:hAnsi="Arial" w:cs="Arial"/>
          <w:b/>
          <w:sz w:val="24"/>
          <w:szCs w:val="24"/>
        </w:rPr>
      </w:pPr>
      <w:r w:rsidRPr="00993514">
        <w:rPr>
          <w:rFonts w:ascii="Arial" w:hAnsi="Arial" w:cs="Arial"/>
          <w:b/>
          <w:sz w:val="24"/>
          <w:szCs w:val="24"/>
        </w:rPr>
        <w:t>Briefing o</w:t>
      </w:r>
      <w:r w:rsidR="00993514" w:rsidRPr="00993514">
        <w:rPr>
          <w:rFonts w:ascii="Arial" w:hAnsi="Arial" w:cs="Arial"/>
          <w:b/>
          <w:sz w:val="24"/>
          <w:szCs w:val="24"/>
        </w:rPr>
        <w:t>n the observance of Ramadan 2017</w:t>
      </w:r>
    </w:p>
    <w:p w:rsidR="005B77BC" w:rsidRPr="00993514" w:rsidRDefault="005B77BC" w:rsidP="000F6A86">
      <w:pPr>
        <w:rPr>
          <w:rFonts w:ascii="Arial" w:hAnsi="Arial" w:cs="Arial"/>
          <w:b/>
          <w:sz w:val="24"/>
          <w:szCs w:val="24"/>
        </w:rPr>
      </w:pPr>
    </w:p>
    <w:p w:rsidR="000F6A86" w:rsidRPr="000F6A86" w:rsidRDefault="000F6A86" w:rsidP="000F6A86">
      <w:pPr>
        <w:rPr>
          <w:rFonts w:ascii="Arial" w:hAnsi="Arial" w:cs="Arial"/>
          <w:sz w:val="24"/>
          <w:szCs w:val="24"/>
        </w:rPr>
      </w:pPr>
      <w:r w:rsidRPr="000F6A86">
        <w:rPr>
          <w:rFonts w:ascii="Arial" w:hAnsi="Arial" w:cs="Arial"/>
          <w:sz w:val="24"/>
          <w:szCs w:val="24"/>
        </w:rPr>
        <w:t xml:space="preserve">Our students and staff from a Muslim faith will be observing the month of Ramadan (a period of fasting) this year over the period </w:t>
      </w:r>
      <w:r w:rsidR="00993514" w:rsidRPr="005B77BC">
        <w:rPr>
          <w:rFonts w:ascii="Arial" w:hAnsi="Arial" w:cs="Arial"/>
          <w:b/>
          <w:sz w:val="24"/>
          <w:szCs w:val="24"/>
        </w:rPr>
        <w:t>2</w:t>
      </w:r>
      <w:r w:rsidR="005B77BC" w:rsidRPr="005B77BC">
        <w:rPr>
          <w:rFonts w:ascii="Arial" w:hAnsi="Arial" w:cs="Arial"/>
          <w:b/>
          <w:sz w:val="24"/>
          <w:szCs w:val="24"/>
        </w:rPr>
        <w:t>7</w:t>
      </w:r>
      <w:r w:rsidR="00993514" w:rsidRPr="005B77BC">
        <w:rPr>
          <w:rFonts w:ascii="Arial" w:hAnsi="Arial" w:cs="Arial"/>
          <w:b/>
          <w:sz w:val="24"/>
          <w:szCs w:val="24"/>
        </w:rPr>
        <w:t xml:space="preserve"> May </w:t>
      </w:r>
      <w:r w:rsidRPr="005B77BC">
        <w:rPr>
          <w:rFonts w:ascii="Arial" w:hAnsi="Arial" w:cs="Arial"/>
          <w:b/>
          <w:sz w:val="24"/>
          <w:szCs w:val="24"/>
        </w:rPr>
        <w:t xml:space="preserve">– </w:t>
      </w:r>
      <w:r w:rsidR="005B77BC" w:rsidRPr="005B77BC">
        <w:rPr>
          <w:rFonts w:ascii="Arial" w:hAnsi="Arial" w:cs="Arial"/>
          <w:b/>
          <w:sz w:val="24"/>
          <w:szCs w:val="24"/>
        </w:rPr>
        <w:t>25</w:t>
      </w:r>
      <w:r w:rsidR="00993514" w:rsidRPr="005B77BC">
        <w:rPr>
          <w:rFonts w:ascii="Arial" w:hAnsi="Arial" w:cs="Arial"/>
          <w:b/>
          <w:sz w:val="24"/>
          <w:szCs w:val="24"/>
        </w:rPr>
        <w:t xml:space="preserve"> </w:t>
      </w:r>
      <w:r w:rsidRPr="005B77BC">
        <w:rPr>
          <w:rFonts w:ascii="Arial" w:hAnsi="Arial" w:cs="Arial"/>
          <w:b/>
          <w:sz w:val="24"/>
          <w:szCs w:val="24"/>
        </w:rPr>
        <w:t>Ju</w:t>
      </w:r>
      <w:r w:rsidR="00993514" w:rsidRPr="005B77BC">
        <w:rPr>
          <w:rFonts w:ascii="Arial" w:hAnsi="Arial" w:cs="Arial"/>
          <w:b/>
          <w:sz w:val="24"/>
          <w:szCs w:val="24"/>
        </w:rPr>
        <w:t>ne 2017</w:t>
      </w:r>
      <w:r w:rsidRPr="000F6A86">
        <w:rPr>
          <w:rFonts w:ascii="Arial" w:hAnsi="Arial" w:cs="Arial"/>
          <w:sz w:val="24"/>
          <w:szCs w:val="24"/>
        </w:rPr>
        <w:t>. The exact date</w:t>
      </w:r>
      <w:r w:rsidR="005B77BC">
        <w:rPr>
          <w:rFonts w:ascii="Arial" w:hAnsi="Arial" w:cs="Arial"/>
          <w:sz w:val="24"/>
          <w:szCs w:val="24"/>
        </w:rPr>
        <w:t xml:space="preserve">s (which might vary one day either side) depend </w:t>
      </w:r>
      <w:r w:rsidRPr="000F6A86">
        <w:rPr>
          <w:rFonts w:ascii="Arial" w:hAnsi="Arial" w:cs="Arial"/>
          <w:sz w:val="24"/>
          <w:szCs w:val="24"/>
        </w:rPr>
        <w:t>on the moon sightings based on the lunar calendar.</w:t>
      </w:r>
    </w:p>
    <w:p w:rsidR="000F6A86" w:rsidRPr="000F6A86" w:rsidRDefault="000F6A86" w:rsidP="000F6A86">
      <w:pPr>
        <w:rPr>
          <w:rFonts w:ascii="Arial" w:hAnsi="Arial" w:cs="Arial"/>
          <w:sz w:val="24"/>
          <w:szCs w:val="24"/>
        </w:rPr>
      </w:pPr>
      <w:r w:rsidRPr="000F6A86">
        <w:rPr>
          <w:rFonts w:ascii="Arial" w:hAnsi="Arial" w:cs="Arial"/>
          <w:sz w:val="24"/>
          <w:szCs w:val="24"/>
        </w:rPr>
        <w:t>This briefing, written in response to requests from colleagues asking for guidance on how to support staff and students observing Ramadan, aims to raise staff awareness of this important event for our students, staff and visitors and its impact on workplace and student education activities. It provides practical information on the significance of this period, what it involves,</w:t>
      </w:r>
      <w:r w:rsidR="005B77BC">
        <w:rPr>
          <w:rFonts w:ascii="Arial" w:hAnsi="Arial" w:cs="Arial"/>
          <w:sz w:val="24"/>
          <w:szCs w:val="24"/>
        </w:rPr>
        <w:t xml:space="preserve"> </w:t>
      </w:r>
      <w:r w:rsidRPr="000F6A86">
        <w:rPr>
          <w:rFonts w:ascii="Arial" w:hAnsi="Arial" w:cs="Arial"/>
          <w:sz w:val="24"/>
          <w:szCs w:val="24"/>
        </w:rPr>
        <w:t>arrangements in place on our campus, contact details of relevant staff and further sources of information, advice and guidance.</w:t>
      </w:r>
    </w:p>
    <w:p w:rsidR="000F6A86" w:rsidRDefault="000F6A86" w:rsidP="000F6A86">
      <w:pPr>
        <w:rPr>
          <w:rFonts w:ascii="Arial" w:hAnsi="Arial" w:cs="Arial"/>
          <w:sz w:val="24"/>
          <w:szCs w:val="24"/>
        </w:rPr>
      </w:pPr>
      <w:r w:rsidRPr="000F6A86">
        <w:rPr>
          <w:rFonts w:ascii="Arial" w:hAnsi="Arial" w:cs="Arial"/>
          <w:sz w:val="24"/>
          <w:szCs w:val="24"/>
        </w:rPr>
        <w:t xml:space="preserve">The Equality Policy Unit has also developed a range of other guides on the major faith communities in the UK, as well as a religious festival &amp; events calendar. They are available at </w:t>
      </w:r>
      <w:hyperlink r:id="rId8" w:history="1">
        <w:r w:rsidR="00A133E4" w:rsidRPr="00F43E74">
          <w:rPr>
            <w:rStyle w:val="Hyperlink"/>
            <w:rFonts w:ascii="Arial" w:hAnsi="Arial" w:cs="Arial"/>
            <w:sz w:val="24"/>
            <w:szCs w:val="24"/>
          </w:rPr>
          <w:t>www.equality.leeds.ac.uk/for-staff/resources-and-toolkits</w:t>
        </w:r>
      </w:hyperlink>
      <w:r w:rsidR="00A133E4">
        <w:rPr>
          <w:rFonts w:ascii="Arial" w:hAnsi="Arial" w:cs="Arial"/>
          <w:sz w:val="24"/>
          <w:szCs w:val="24"/>
        </w:rPr>
        <w:t xml:space="preserve"> </w:t>
      </w:r>
      <w:r w:rsidRPr="000F6A86">
        <w:rPr>
          <w:rFonts w:ascii="Arial" w:hAnsi="Arial" w:cs="Arial"/>
          <w:sz w:val="24"/>
          <w:szCs w:val="24"/>
        </w:rPr>
        <w:t xml:space="preserve">and </w:t>
      </w:r>
      <w:hyperlink r:id="rId9" w:history="1">
        <w:r w:rsidR="00A133E4" w:rsidRPr="00F43E74">
          <w:rPr>
            <w:rStyle w:val="Hyperlink"/>
            <w:rFonts w:ascii="Arial" w:hAnsi="Arial" w:cs="Arial"/>
            <w:sz w:val="24"/>
            <w:szCs w:val="24"/>
          </w:rPr>
          <w:t>www.equality.leeds.ac.uk/festival-events-calendar</w:t>
        </w:r>
      </w:hyperlink>
    </w:p>
    <w:p w:rsidR="00A133E4" w:rsidRPr="000F6A86" w:rsidRDefault="00A133E4" w:rsidP="000F6A86">
      <w:pPr>
        <w:rPr>
          <w:rFonts w:ascii="Arial" w:hAnsi="Arial" w:cs="Arial"/>
          <w:sz w:val="24"/>
          <w:szCs w:val="24"/>
        </w:rPr>
      </w:pPr>
    </w:p>
    <w:p w:rsidR="000F6A86" w:rsidRPr="00993514" w:rsidRDefault="000F6A86" w:rsidP="000F6A86">
      <w:pPr>
        <w:rPr>
          <w:rFonts w:ascii="Arial" w:hAnsi="Arial" w:cs="Arial"/>
          <w:b/>
          <w:sz w:val="24"/>
          <w:szCs w:val="24"/>
        </w:rPr>
      </w:pPr>
      <w:r w:rsidRPr="00993514">
        <w:rPr>
          <w:rFonts w:ascii="Arial" w:hAnsi="Arial" w:cs="Arial"/>
          <w:b/>
          <w:sz w:val="24"/>
          <w:szCs w:val="24"/>
        </w:rPr>
        <w:lastRenderedPageBreak/>
        <w:t>Ramadan – key points</w:t>
      </w:r>
    </w:p>
    <w:p w:rsidR="000F6A86" w:rsidRPr="000F6A86" w:rsidRDefault="000F6A86" w:rsidP="000F6A86">
      <w:pPr>
        <w:rPr>
          <w:rFonts w:ascii="Arial" w:hAnsi="Arial" w:cs="Arial"/>
          <w:sz w:val="24"/>
          <w:szCs w:val="24"/>
        </w:rPr>
      </w:pPr>
      <w:r w:rsidRPr="000F6A86">
        <w:rPr>
          <w:rFonts w:ascii="Arial" w:hAnsi="Arial" w:cs="Arial"/>
          <w:sz w:val="24"/>
          <w:szCs w:val="24"/>
        </w:rPr>
        <w:t xml:space="preserve">1. </w:t>
      </w:r>
      <w:r w:rsidR="00993514">
        <w:rPr>
          <w:rFonts w:ascii="Arial" w:hAnsi="Arial" w:cs="Arial"/>
          <w:sz w:val="24"/>
          <w:szCs w:val="24"/>
        </w:rPr>
        <w:tab/>
      </w:r>
      <w:r w:rsidRPr="000F6A86">
        <w:rPr>
          <w:rFonts w:ascii="Arial" w:hAnsi="Arial" w:cs="Arial"/>
          <w:sz w:val="24"/>
          <w:szCs w:val="24"/>
        </w:rPr>
        <w:t xml:space="preserve">The dates of Ramadan this year are </w:t>
      </w:r>
      <w:r w:rsidR="00993514">
        <w:rPr>
          <w:rFonts w:ascii="Arial" w:hAnsi="Arial" w:cs="Arial"/>
          <w:sz w:val="24"/>
          <w:szCs w:val="24"/>
        </w:rPr>
        <w:t>2</w:t>
      </w:r>
      <w:r w:rsidR="005B77BC">
        <w:rPr>
          <w:rFonts w:ascii="Arial" w:hAnsi="Arial" w:cs="Arial"/>
          <w:sz w:val="24"/>
          <w:szCs w:val="24"/>
        </w:rPr>
        <w:t xml:space="preserve">7 </w:t>
      </w:r>
      <w:r w:rsidR="00993514">
        <w:rPr>
          <w:rFonts w:ascii="Arial" w:hAnsi="Arial" w:cs="Arial"/>
          <w:sz w:val="24"/>
          <w:szCs w:val="24"/>
        </w:rPr>
        <w:t>May</w:t>
      </w:r>
      <w:r w:rsidRPr="000F6A86">
        <w:rPr>
          <w:rFonts w:ascii="Arial" w:hAnsi="Arial" w:cs="Arial"/>
          <w:sz w:val="24"/>
          <w:szCs w:val="24"/>
        </w:rPr>
        <w:t xml:space="preserve"> – </w:t>
      </w:r>
      <w:r w:rsidR="005B77BC">
        <w:rPr>
          <w:rFonts w:ascii="Arial" w:hAnsi="Arial" w:cs="Arial"/>
          <w:sz w:val="24"/>
          <w:szCs w:val="24"/>
        </w:rPr>
        <w:t>25</w:t>
      </w:r>
      <w:r w:rsidR="00993514">
        <w:rPr>
          <w:rFonts w:ascii="Arial" w:hAnsi="Arial" w:cs="Arial"/>
          <w:sz w:val="24"/>
          <w:szCs w:val="24"/>
        </w:rPr>
        <w:t xml:space="preserve"> June 2017</w:t>
      </w:r>
      <w:r w:rsidRPr="000F6A86">
        <w:rPr>
          <w:rFonts w:ascii="Arial" w:hAnsi="Arial" w:cs="Arial"/>
          <w:sz w:val="24"/>
          <w:szCs w:val="24"/>
        </w:rPr>
        <w:t>.</w:t>
      </w:r>
    </w:p>
    <w:p w:rsidR="000F6A86" w:rsidRDefault="000F6A86" w:rsidP="00993514">
      <w:pPr>
        <w:ind w:left="720" w:hanging="720"/>
        <w:rPr>
          <w:rFonts w:ascii="Arial" w:hAnsi="Arial" w:cs="Arial"/>
          <w:sz w:val="24"/>
          <w:szCs w:val="24"/>
        </w:rPr>
      </w:pPr>
      <w:r w:rsidRPr="000F6A86">
        <w:rPr>
          <w:rFonts w:ascii="Arial" w:hAnsi="Arial" w:cs="Arial"/>
          <w:sz w:val="24"/>
          <w:szCs w:val="24"/>
        </w:rPr>
        <w:t xml:space="preserve">2. </w:t>
      </w:r>
      <w:r w:rsidR="00993514">
        <w:rPr>
          <w:rFonts w:ascii="Arial" w:hAnsi="Arial" w:cs="Arial"/>
          <w:sz w:val="24"/>
          <w:szCs w:val="24"/>
        </w:rPr>
        <w:tab/>
      </w:r>
      <w:r w:rsidRPr="000F6A86">
        <w:rPr>
          <w:rFonts w:ascii="Arial" w:hAnsi="Arial" w:cs="Arial"/>
          <w:sz w:val="24"/>
          <w:szCs w:val="24"/>
        </w:rPr>
        <w:t>Muslims abstain from taking any food or drinks from dawn to sunset on each individual day over this month. The times of the fast fo</w:t>
      </w:r>
      <w:r w:rsidR="005B77BC">
        <w:rPr>
          <w:rFonts w:ascii="Arial" w:hAnsi="Arial" w:cs="Arial"/>
          <w:sz w:val="24"/>
          <w:szCs w:val="24"/>
        </w:rPr>
        <w:t>r each day are approximately 2.3</w:t>
      </w:r>
      <w:r w:rsidRPr="000F6A86">
        <w:rPr>
          <w:rFonts w:ascii="Arial" w:hAnsi="Arial" w:cs="Arial"/>
          <w:sz w:val="24"/>
          <w:szCs w:val="24"/>
        </w:rPr>
        <w:t>0am (when the fast commences) t</w:t>
      </w:r>
      <w:r w:rsidR="005B77BC">
        <w:rPr>
          <w:rFonts w:ascii="Arial" w:hAnsi="Arial" w:cs="Arial"/>
          <w:sz w:val="24"/>
          <w:szCs w:val="24"/>
        </w:rPr>
        <w:t>o 9.30pm (when the fast ends/</w:t>
      </w:r>
      <w:r w:rsidRPr="000F6A86">
        <w:rPr>
          <w:rFonts w:ascii="Arial" w:hAnsi="Arial" w:cs="Arial"/>
          <w:sz w:val="24"/>
          <w:szCs w:val="24"/>
        </w:rPr>
        <w:t xml:space="preserve">is opened). More </w:t>
      </w:r>
      <w:r w:rsidR="005B77BC">
        <w:rPr>
          <w:rFonts w:ascii="Arial" w:hAnsi="Arial" w:cs="Arial"/>
          <w:sz w:val="24"/>
          <w:szCs w:val="24"/>
        </w:rPr>
        <w:t xml:space="preserve">specific </w:t>
      </w:r>
      <w:r w:rsidRPr="000F6A86">
        <w:rPr>
          <w:rFonts w:ascii="Arial" w:hAnsi="Arial" w:cs="Arial"/>
          <w:sz w:val="24"/>
          <w:szCs w:val="24"/>
        </w:rPr>
        <w:t xml:space="preserve">information on </w:t>
      </w:r>
      <w:r w:rsidR="005B77BC">
        <w:rPr>
          <w:rFonts w:ascii="Arial" w:hAnsi="Arial" w:cs="Arial"/>
          <w:sz w:val="24"/>
          <w:szCs w:val="24"/>
        </w:rPr>
        <w:t xml:space="preserve">daily </w:t>
      </w:r>
      <w:r w:rsidRPr="000F6A86">
        <w:rPr>
          <w:rFonts w:ascii="Arial" w:hAnsi="Arial" w:cs="Arial"/>
          <w:sz w:val="24"/>
          <w:szCs w:val="24"/>
        </w:rPr>
        <w:t xml:space="preserve">timings can be found at </w:t>
      </w:r>
      <w:hyperlink r:id="rId10" w:history="1">
        <w:r w:rsidR="00993514" w:rsidRPr="00F43E74">
          <w:rPr>
            <w:rStyle w:val="Hyperlink"/>
            <w:rFonts w:ascii="Arial" w:hAnsi="Arial" w:cs="Arial"/>
            <w:sz w:val="24"/>
            <w:szCs w:val="24"/>
          </w:rPr>
          <w:t>www.salahtimes.com/uk/leeds/ramadan</w:t>
        </w:r>
      </w:hyperlink>
    </w:p>
    <w:p w:rsidR="000F6A86" w:rsidRPr="000F6A86" w:rsidRDefault="000F6A86" w:rsidP="00993514">
      <w:pPr>
        <w:ind w:left="720"/>
        <w:rPr>
          <w:rFonts w:ascii="Arial" w:hAnsi="Arial" w:cs="Arial"/>
          <w:sz w:val="24"/>
          <w:szCs w:val="24"/>
        </w:rPr>
      </w:pPr>
      <w:r w:rsidRPr="000F6A86">
        <w:rPr>
          <w:rFonts w:ascii="Arial" w:hAnsi="Arial" w:cs="Arial"/>
          <w:sz w:val="24"/>
          <w:szCs w:val="24"/>
        </w:rPr>
        <w:t>In practice this means that Muslims fast over this period for approximately 19 hours a day.</w:t>
      </w:r>
    </w:p>
    <w:p w:rsidR="000F6A86" w:rsidRPr="000F6A86" w:rsidRDefault="000F6A86" w:rsidP="00993514">
      <w:pPr>
        <w:ind w:left="720" w:hanging="720"/>
        <w:rPr>
          <w:rFonts w:ascii="Arial" w:hAnsi="Arial" w:cs="Arial"/>
          <w:sz w:val="24"/>
          <w:szCs w:val="24"/>
        </w:rPr>
      </w:pPr>
      <w:r w:rsidRPr="000F6A86">
        <w:rPr>
          <w:rFonts w:ascii="Arial" w:hAnsi="Arial" w:cs="Arial"/>
          <w:sz w:val="24"/>
          <w:szCs w:val="24"/>
        </w:rPr>
        <w:t xml:space="preserve">3. </w:t>
      </w:r>
      <w:r w:rsidR="00993514">
        <w:rPr>
          <w:rFonts w:ascii="Arial" w:hAnsi="Arial" w:cs="Arial"/>
          <w:sz w:val="24"/>
          <w:szCs w:val="24"/>
        </w:rPr>
        <w:tab/>
      </w:r>
      <w:r w:rsidRPr="000F6A86">
        <w:rPr>
          <w:rFonts w:ascii="Arial" w:hAnsi="Arial" w:cs="Arial"/>
          <w:sz w:val="24"/>
          <w:szCs w:val="24"/>
        </w:rPr>
        <w:t>During this time, Muslims try to follow a normal work/study routine as far as possible, but generally have responsibilities for devotion to extra prayers and readings to their otherwise daily religious commitments.</w:t>
      </w:r>
    </w:p>
    <w:p w:rsidR="000F6A86" w:rsidRPr="000F6A86" w:rsidRDefault="000F6A86" w:rsidP="00993514">
      <w:pPr>
        <w:ind w:left="720" w:hanging="720"/>
        <w:rPr>
          <w:rFonts w:ascii="Arial" w:hAnsi="Arial" w:cs="Arial"/>
          <w:sz w:val="24"/>
          <w:szCs w:val="24"/>
        </w:rPr>
      </w:pPr>
      <w:r w:rsidRPr="000F6A86">
        <w:rPr>
          <w:rFonts w:ascii="Arial" w:hAnsi="Arial" w:cs="Arial"/>
          <w:sz w:val="24"/>
          <w:szCs w:val="24"/>
        </w:rPr>
        <w:t xml:space="preserve">4. </w:t>
      </w:r>
      <w:r w:rsidR="00993514">
        <w:rPr>
          <w:rFonts w:ascii="Arial" w:hAnsi="Arial" w:cs="Arial"/>
          <w:sz w:val="24"/>
          <w:szCs w:val="24"/>
        </w:rPr>
        <w:tab/>
      </w:r>
      <w:r w:rsidRPr="000F6A86">
        <w:rPr>
          <w:rFonts w:ascii="Arial" w:hAnsi="Arial" w:cs="Arial"/>
          <w:sz w:val="24"/>
          <w:szCs w:val="24"/>
        </w:rPr>
        <w:t>Students and staff will take personal responsibility for managing their commitment to Ramadan.</w:t>
      </w:r>
    </w:p>
    <w:p w:rsidR="005B77BC" w:rsidRDefault="005B77BC" w:rsidP="000F6A86">
      <w:pPr>
        <w:rPr>
          <w:rFonts w:ascii="Arial" w:hAnsi="Arial" w:cs="Arial"/>
          <w:b/>
          <w:sz w:val="24"/>
          <w:szCs w:val="24"/>
        </w:rPr>
      </w:pPr>
    </w:p>
    <w:p w:rsidR="000F6A86" w:rsidRPr="00993514" w:rsidRDefault="000F6A86" w:rsidP="000F6A86">
      <w:pPr>
        <w:rPr>
          <w:rFonts w:ascii="Arial" w:hAnsi="Arial" w:cs="Arial"/>
          <w:b/>
          <w:sz w:val="24"/>
          <w:szCs w:val="24"/>
        </w:rPr>
      </w:pPr>
      <w:r w:rsidRPr="00993514">
        <w:rPr>
          <w:rFonts w:ascii="Arial" w:hAnsi="Arial" w:cs="Arial"/>
          <w:b/>
          <w:sz w:val="24"/>
          <w:szCs w:val="24"/>
        </w:rPr>
        <w:t>Purpose and significance</w:t>
      </w:r>
    </w:p>
    <w:p w:rsidR="000F6A86" w:rsidRPr="00993514" w:rsidRDefault="000F6A86" w:rsidP="005B77BC">
      <w:pPr>
        <w:pStyle w:val="ListParagraph"/>
        <w:numPr>
          <w:ilvl w:val="0"/>
          <w:numId w:val="1"/>
        </w:numPr>
        <w:ind w:hanging="720"/>
        <w:rPr>
          <w:rFonts w:ascii="Arial" w:hAnsi="Arial" w:cs="Arial"/>
          <w:sz w:val="24"/>
          <w:szCs w:val="24"/>
        </w:rPr>
      </w:pPr>
      <w:r w:rsidRPr="00993514">
        <w:rPr>
          <w:rFonts w:ascii="Arial" w:hAnsi="Arial" w:cs="Arial"/>
          <w:sz w:val="24"/>
          <w:szCs w:val="24"/>
        </w:rPr>
        <w:t>To attain</w:t>
      </w:r>
      <w:r w:rsidR="00A66B95">
        <w:rPr>
          <w:rFonts w:ascii="Arial" w:hAnsi="Arial" w:cs="Arial"/>
          <w:sz w:val="24"/>
          <w:szCs w:val="24"/>
        </w:rPr>
        <w:t xml:space="preserve"> nearness and closeness to</w:t>
      </w:r>
      <w:r w:rsidRPr="00993514">
        <w:rPr>
          <w:rFonts w:ascii="Arial" w:hAnsi="Arial" w:cs="Arial"/>
          <w:sz w:val="24"/>
          <w:szCs w:val="24"/>
        </w:rPr>
        <w:t xml:space="preserve"> God through devotion and commitment to fasting and prayers.</w:t>
      </w:r>
    </w:p>
    <w:p w:rsidR="00993514" w:rsidRDefault="000F6A86" w:rsidP="005B77BC">
      <w:pPr>
        <w:pStyle w:val="ListParagraph"/>
        <w:numPr>
          <w:ilvl w:val="0"/>
          <w:numId w:val="1"/>
        </w:numPr>
        <w:ind w:left="284" w:hanging="284"/>
        <w:rPr>
          <w:rFonts w:ascii="Arial" w:hAnsi="Arial" w:cs="Arial"/>
          <w:sz w:val="24"/>
          <w:szCs w:val="24"/>
        </w:rPr>
      </w:pPr>
      <w:r w:rsidRPr="00993514">
        <w:rPr>
          <w:rFonts w:ascii="Arial" w:hAnsi="Arial" w:cs="Arial"/>
          <w:sz w:val="24"/>
          <w:szCs w:val="24"/>
        </w:rPr>
        <w:t>To experience and appreciate those who are</w:t>
      </w:r>
      <w:r w:rsidR="005B77BC">
        <w:rPr>
          <w:rFonts w:ascii="Arial" w:hAnsi="Arial" w:cs="Arial"/>
          <w:sz w:val="24"/>
          <w:szCs w:val="24"/>
        </w:rPr>
        <w:t xml:space="preserve"> less fortunate than themselves.</w:t>
      </w:r>
    </w:p>
    <w:p w:rsidR="005B77BC" w:rsidRDefault="005B77BC" w:rsidP="005B77BC">
      <w:pPr>
        <w:pStyle w:val="ListParagraph"/>
        <w:ind w:left="284"/>
        <w:rPr>
          <w:rFonts w:ascii="Arial" w:hAnsi="Arial" w:cs="Arial"/>
          <w:sz w:val="24"/>
          <w:szCs w:val="24"/>
        </w:rPr>
      </w:pPr>
    </w:p>
    <w:p w:rsidR="00993514" w:rsidRDefault="000F6A86" w:rsidP="005B77BC">
      <w:pPr>
        <w:pStyle w:val="ListParagraph"/>
        <w:numPr>
          <w:ilvl w:val="0"/>
          <w:numId w:val="1"/>
        </w:numPr>
        <w:ind w:left="284" w:hanging="284"/>
        <w:rPr>
          <w:rFonts w:ascii="Arial" w:hAnsi="Arial" w:cs="Arial"/>
          <w:sz w:val="24"/>
          <w:szCs w:val="24"/>
        </w:rPr>
      </w:pPr>
      <w:r w:rsidRPr="00993514">
        <w:rPr>
          <w:rFonts w:ascii="Arial" w:hAnsi="Arial" w:cs="Arial"/>
          <w:sz w:val="24"/>
          <w:szCs w:val="24"/>
        </w:rPr>
        <w:lastRenderedPageBreak/>
        <w:t>To give particular emphasis to charity and generosity - this is especially encouraged during this month.</w:t>
      </w:r>
    </w:p>
    <w:p w:rsidR="005B77BC" w:rsidRDefault="005B77BC" w:rsidP="005B77BC">
      <w:pPr>
        <w:pStyle w:val="ListParagraph"/>
        <w:ind w:left="284"/>
        <w:rPr>
          <w:rFonts w:ascii="Arial" w:hAnsi="Arial" w:cs="Arial"/>
          <w:sz w:val="24"/>
          <w:szCs w:val="24"/>
        </w:rPr>
      </w:pPr>
    </w:p>
    <w:p w:rsidR="000F6A86" w:rsidRPr="00993514" w:rsidRDefault="000F6A86" w:rsidP="005B77BC">
      <w:pPr>
        <w:pStyle w:val="ListParagraph"/>
        <w:numPr>
          <w:ilvl w:val="0"/>
          <w:numId w:val="1"/>
        </w:numPr>
        <w:ind w:left="284" w:hanging="284"/>
        <w:rPr>
          <w:rFonts w:ascii="Arial" w:hAnsi="Arial" w:cs="Arial"/>
          <w:sz w:val="24"/>
          <w:szCs w:val="24"/>
        </w:rPr>
      </w:pPr>
      <w:r w:rsidRPr="00993514">
        <w:rPr>
          <w:rFonts w:ascii="Arial" w:hAnsi="Arial" w:cs="Arial"/>
          <w:sz w:val="24"/>
          <w:szCs w:val="24"/>
        </w:rPr>
        <w:t xml:space="preserve">Ramadan is also a time for significant community and family spirit and providing support. Many individuals and families will pray and eat together and support each other in many ways throughout. At the end of Ramadan, all Muslims observe the festival of Eid ul Fitr </w:t>
      </w:r>
      <w:r w:rsidR="005B77BC">
        <w:rPr>
          <w:rFonts w:ascii="Arial" w:hAnsi="Arial" w:cs="Arial"/>
          <w:sz w:val="24"/>
          <w:szCs w:val="24"/>
        </w:rPr>
        <w:t xml:space="preserve">(approx. 26 June) </w:t>
      </w:r>
      <w:r w:rsidRPr="00993514">
        <w:rPr>
          <w:rFonts w:ascii="Arial" w:hAnsi="Arial" w:cs="Arial"/>
          <w:sz w:val="24"/>
          <w:szCs w:val="24"/>
        </w:rPr>
        <w:t>with their families and communities.</w:t>
      </w:r>
    </w:p>
    <w:p w:rsidR="005B77BC" w:rsidRDefault="005B77BC" w:rsidP="000F6A86">
      <w:pPr>
        <w:rPr>
          <w:rFonts w:ascii="Arial" w:hAnsi="Arial" w:cs="Arial"/>
          <w:b/>
          <w:sz w:val="24"/>
          <w:szCs w:val="24"/>
        </w:rPr>
      </w:pPr>
    </w:p>
    <w:p w:rsidR="000F6A86" w:rsidRPr="00993514" w:rsidRDefault="000F6A86" w:rsidP="000F6A86">
      <w:pPr>
        <w:rPr>
          <w:rFonts w:ascii="Arial" w:hAnsi="Arial" w:cs="Arial"/>
          <w:b/>
          <w:sz w:val="24"/>
          <w:szCs w:val="24"/>
        </w:rPr>
      </w:pPr>
      <w:r w:rsidRPr="00993514">
        <w:rPr>
          <w:rFonts w:ascii="Arial" w:hAnsi="Arial" w:cs="Arial"/>
          <w:b/>
          <w:sz w:val="24"/>
          <w:szCs w:val="24"/>
        </w:rPr>
        <w:t>What provision is the University making?</w:t>
      </w:r>
    </w:p>
    <w:p w:rsidR="000F6A86" w:rsidRDefault="000F6A86" w:rsidP="000F6A86">
      <w:pPr>
        <w:rPr>
          <w:rFonts w:ascii="Arial" w:hAnsi="Arial" w:cs="Arial"/>
          <w:sz w:val="24"/>
          <w:szCs w:val="24"/>
        </w:rPr>
      </w:pPr>
      <w:r w:rsidRPr="000F6A86">
        <w:rPr>
          <w:rFonts w:ascii="Arial" w:hAnsi="Arial" w:cs="Arial"/>
          <w:sz w:val="24"/>
          <w:szCs w:val="24"/>
        </w:rPr>
        <w:t>The University has many Muslim students and staff. We are very keen to provide a safe and inclusive environment and facilities and arrangements to ensure that they are able to observe Ramadan alongside their studying, working and living on campus. The arrangements we have in place this year are:</w:t>
      </w:r>
    </w:p>
    <w:p w:rsidR="005B77BC" w:rsidRPr="000F6A86" w:rsidRDefault="005B77BC" w:rsidP="000F6A86">
      <w:pPr>
        <w:rPr>
          <w:rFonts w:ascii="Arial" w:hAnsi="Arial" w:cs="Arial"/>
          <w:sz w:val="24"/>
          <w:szCs w:val="24"/>
        </w:rPr>
      </w:pPr>
    </w:p>
    <w:p w:rsidR="00993514" w:rsidRDefault="000F6A86" w:rsidP="000F6A86">
      <w:pPr>
        <w:pStyle w:val="ListParagraph"/>
        <w:numPr>
          <w:ilvl w:val="0"/>
          <w:numId w:val="2"/>
        </w:numPr>
        <w:ind w:left="360"/>
        <w:rPr>
          <w:rFonts w:ascii="Arial" w:hAnsi="Arial" w:cs="Arial"/>
          <w:sz w:val="24"/>
          <w:szCs w:val="24"/>
        </w:rPr>
      </w:pPr>
      <w:r w:rsidRPr="00993514">
        <w:rPr>
          <w:rFonts w:ascii="Arial" w:hAnsi="Arial" w:cs="Arial"/>
          <w:sz w:val="24"/>
          <w:szCs w:val="24"/>
        </w:rPr>
        <w:t xml:space="preserve">There are two Islamic prayer areas currently available: the Green Room, located beside the Edge Sports Centre and Cemetery Lodge, which is adjacent to the Faculty of Engineering buildings. The rooms are open 24 hours a day over Ramadan. Access to the Green Room and Cemetery Lodge is controlled by key codes and these can be obtained from </w:t>
      </w:r>
      <w:hyperlink r:id="rId11" w:history="1">
        <w:r w:rsidR="00993514" w:rsidRPr="00993514">
          <w:rPr>
            <w:rStyle w:val="Hyperlink"/>
            <w:rFonts w:ascii="Arial" w:hAnsi="Arial" w:cs="Arial"/>
            <w:sz w:val="24"/>
            <w:szCs w:val="24"/>
          </w:rPr>
          <w:t>equality@leeds.ac.uk</w:t>
        </w:r>
      </w:hyperlink>
    </w:p>
    <w:p w:rsidR="00993514" w:rsidRDefault="00993514" w:rsidP="00993514">
      <w:pPr>
        <w:pStyle w:val="ListParagraph"/>
        <w:ind w:left="360"/>
        <w:rPr>
          <w:rFonts w:ascii="Arial" w:hAnsi="Arial" w:cs="Arial"/>
          <w:sz w:val="24"/>
          <w:szCs w:val="24"/>
        </w:rPr>
      </w:pPr>
    </w:p>
    <w:p w:rsidR="00993514" w:rsidRPr="008D502F" w:rsidRDefault="000F6A86" w:rsidP="008D502F">
      <w:pPr>
        <w:pStyle w:val="ListParagraph"/>
        <w:numPr>
          <w:ilvl w:val="0"/>
          <w:numId w:val="2"/>
        </w:numPr>
        <w:ind w:left="284" w:hanging="284"/>
        <w:rPr>
          <w:rFonts w:ascii="Arial" w:hAnsi="Arial" w:cs="Arial"/>
          <w:sz w:val="24"/>
          <w:szCs w:val="24"/>
        </w:rPr>
      </w:pPr>
      <w:r w:rsidRPr="008D502F">
        <w:rPr>
          <w:rFonts w:ascii="Arial" w:hAnsi="Arial" w:cs="Arial"/>
          <w:sz w:val="24"/>
          <w:szCs w:val="24"/>
        </w:rPr>
        <w:lastRenderedPageBreak/>
        <w:t xml:space="preserve">The University’s Chaplaincy Team offers support to staff and students. Further information about the University’s chaplaincy service is available at </w:t>
      </w:r>
      <w:hyperlink r:id="rId12" w:history="1">
        <w:r w:rsidR="008D502F" w:rsidRPr="008D502F">
          <w:rPr>
            <w:rStyle w:val="Hyperlink"/>
            <w:rFonts w:ascii="Arial" w:hAnsi="Arial" w:cs="Arial"/>
            <w:sz w:val="24"/>
            <w:szCs w:val="24"/>
          </w:rPr>
          <w:t>http://unichaplaincy.org.uk/accessing-support-university-leeds/</w:t>
        </w:r>
      </w:hyperlink>
    </w:p>
    <w:p w:rsidR="008D502F" w:rsidRPr="008D502F" w:rsidRDefault="008D502F" w:rsidP="008D502F">
      <w:pPr>
        <w:pStyle w:val="ListParagraph"/>
        <w:rPr>
          <w:rFonts w:ascii="Arial" w:hAnsi="Arial" w:cs="Arial"/>
          <w:sz w:val="24"/>
          <w:szCs w:val="24"/>
        </w:rPr>
      </w:pPr>
    </w:p>
    <w:p w:rsidR="00993514" w:rsidRDefault="000F6A86" w:rsidP="000F6A86">
      <w:pPr>
        <w:pStyle w:val="ListParagraph"/>
        <w:numPr>
          <w:ilvl w:val="0"/>
          <w:numId w:val="2"/>
        </w:numPr>
        <w:ind w:left="360"/>
        <w:rPr>
          <w:rFonts w:ascii="Arial" w:hAnsi="Arial" w:cs="Arial"/>
          <w:sz w:val="24"/>
          <w:szCs w:val="24"/>
        </w:rPr>
      </w:pPr>
      <w:r w:rsidRPr="00993514">
        <w:rPr>
          <w:rFonts w:ascii="Arial" w:hAnsi="Arial" w:cs="Arial"/>
          <w:sz w:val="24"/>
          <w:szCs w:val="24"/>
        </w:rPr>
        <w:t>The University’s Muslim Student Adviser is offering talks, information, advice, guidance and support. Her details are</w:t>
      </w:r>
      <w:r w:rsidR="00993514" w:rsidRPr="00993514">
        <w:rPr>
          <w:rFonts w:ascii="Arial" w:hAnsi="Arial" w:cs="Arial"/>
          <w:sz w:val="24"/>
          <w:szCs w:val="24"/>
        </w:rPr>
        <w:t xml:space="preserve"> Farhat Yaqoob and she can be contacted on (0113) 343 5071 or </w:t>
      </w:r>
      <w:hyperlink r:id="rId13" w:history="1">
        <w:r w:rsidR="00993514" w:rsidRPr="00993514">
          <w:rPr>
            <w:rStyle w:val="Hyperlink"/>
            <w:rFonts w:ascii="Arial" w:hAnsi="Arial" w:cs="Arial"/>
            <w:sz w:val="24"/>
            <w:szCs w:val="24"/>
          </w:rPr>
          <w:t>f.yaqoob@leeds.ac.uk</w:t>
        </w:r>
      </w:hyperlink>
    </w:p>
    <w:p w:rsidR="00993514" w:rsidRPr="00993514" w:rsidRDefault="00993514" w:rsidP="00993514">
      <w:pPr>
        <w:pStyle w:val="ListParagraph"/>
        <w:rPr>
          <w:rFonts w:ascii="Arial" w:hAnsi="Arial" w:cs="Arial"/>
          <w:sz w:val="24"/>
          <w:szCs w:val="24"/>
        </w:rPr>
      </w:pPr>
    </w:p>
    <w:p w:rsidR="00993514" w:rsidRDefault="000F6A86" w:rsidP="000F6A86">
      <w:pPr>
        <w:pStyle w:val="ListParagraph"/>
        <w:numPr>
          <w:ilvl w:val="0"/>
          <w:numId w:val="2"/>
        </w:numPr>
        <w:ind w:left="360"/>
        <w:rPr>
          <w:rFonts w:ascii="Arial" w:hAnsi="Arial" w:cs="Arial"/>
          <w:sz w:val="24"/>
          <w:szCs w:val="24"/>
        </w:rPr>
      </w:pPr>
      <w:r w:rsidRPr="00993514">
        <w:rPr>
          <w:rFonts w:ascii="Arial" w:hAnsi="Arial" w:cs="Arial"/>
          <w:sz w:val="24"/>
          <w:szCs w:val="24"/>
        </w:rPr>
        <w:t>Facilities and services are available nearby at the Grand Mosque in Leeds. More info</w:t>
      </w:r>
      <w:r w:rsidR="00993514" w:rsidRPr="00993514">
        <w:rPr>
          <w:rFonts w:ascii="Arial" w:hAnsi="Arial" w:cs="Arial"/>
          <w:sz w:val="24"/>
          <w:szCs w:val="24"/>
        </w:rPr>
        <w:t xml:space="preserve">rmation can be found at </w:t>
      </w:r>
      <w:hyperlink r:id="rId14" w:history="1">
        <w:r w:rsidR="00993514" w:rsidRPr="00F43E74">
          <w:rPr>
            <w:rStyle w:val="Hyperlink"/>
            <w:rFonts w:ascii="Arial" w:hAnsi="Arial" w:cs="Arial"/>
            <w:sz w:val="24"/>
            <w:szCs w:val="24"/>
          </w:rPr>
          <w:t>www.leedsgrandmosque.com/</w:t>
        </w:r>
      </w:hyperlink>
    </w:p>
    <w:p w:rsidR="00993514" w:rsidRPr="00993514" w:rsidRDefault="00993514" w:rsidP="00993514">
      <w:pPr>
        <w:pStyle w:val="ListParagraph"/>
        <w:rPr>
          <w:rFonts w:ascii="Arial" w:hAnsi="Arial" w:cs="Arial"/>
          <w:sz w:val="24"/>
          <w:szCs w:val="24"/>
        </w:rPr>
      </w:pPr>
    </w:p>
    <w:p w:rsidR="000F6A86" w:rsidRDefault="000F6A86" w:rsidP="000F6A86">
      <w:pPr>
        <w:pStyle w:val="ListParagraph"/>
        <w:numPr>
          <w:ilvl w:val="0"/>
          <w:numId w:val="2"/>
        </w:numPr>
        <w:ind w:left="360"/>
        <w:rPr>
          <w:rFonts w:ascii="Arial" w:hAnsi="Arial" w:cs="Arial"/>
          <w:sz w:val="24"/>
          <w:szCs w:val="24"/>
        </w:rPr>
      </w:pPr>
      <w:r w:rsidRPr="00993514">
        <w:rPr>
          <w:rFonts w:ascii="Arial" w:hAnsi="Arial" w:cs="Arial"/>
          <w:sz w:val="24"/>
          <w:szCs w:val="24"/>
        </w:rPr>
        <w:t>Advice, support and guidance is also available to managers, staff and students from the Equality Policy Unit</w:t>
      </w:r>
      <w:r w:rsidR="00993514">
        <w:rPr>
          <w:rFonts w:ascii="Arial" w:hAnsi="Arial" w:cs="Arial"/>
          <w:sz w:val="24"/>
          <w:szCs w:val="24"/>
        </w:rPr>
        <w:t xml:space="preserve"> on (</w:t>
      </w:r>
      <w:r w:rsidRPr="00993514">
        <w:rPr>
          <w:rFonts w:ascii="Arial" w:hAnsi="Arial" w:cs="Arial"/>
          <w:sz w:val="24"/>
          <w:szCs w:val="24"/>
        </w:rPr>
        <w:t>0113</w:t>
      </w:r>
      <w:r w:rsidR="00993514">
        <w:rPr>
          <w:rFonts w:ascii="Arial" w:hAnsi="Arial" w:cs="Arial"/>
          <w:sz w:val="24"/>
          <w:szCs w:val="24"/>
        </w:rPr>
        <w:t>)</w:t>
      </w:r>
      <w:r w:rsidR="00530793">
        <w:rPr>
          <w:rFonts w:ascii="Arial" w:hAnsi="Arial" w:cs="Arial"/>
          <w:sz w:val="24"/>
          <w:szCs w:val="24"/>
        </w:rPr>
        <w:t xml:space="preserve"> 343 6973</w:t>
      </w:r>
      <w:r w:rsidRPr="00993514">
        <w:rPr>
          <w:rFonts w:ascii="Arial" w:hAnsi="Arial" w:cs="Arial"/>
          <w:sz w:val="24"/>
          <w:szCs w:val="24"/>
        </w:rPr>
        <w:t xml:space="preserve"> or at </w:t>
      </w:r>
      <w:hyperlink r:id="rId15" w:history="1">
        <w:r w:rsidR="00993514" w:rsidRPr="00F43E74">
          <w:rPr>
            <w:rStyle w:val="Hyperlink"/>
            <w:rFonts w:ascii="Arial" w:hAnsi="Arial" w:cs="Arial"/>
            <w:sz w:val="24"/>
            <w:szCs w:val="24"/>
          </w:rPr>
          <w:t>equality@leeds.ac.uk</w:t>
        </w:r>
      </w:hyperlink>
    </w:p>
    <w:p w:rsidR="00530793" w:rsidRDefault="00530793" w:rsidP="000F6A86">
      <w:pPr>
        <w:rPr>
          <w:rFonts w:ascii="Arial" w:hAnsi="Arial" w:cs="Arial"/>
          <w:b/>
          <w:sz w:val="24"/>
          <w:szCs w:val="24"/>
        </w:rPr>
      </w:pPr>
    </w:p>
    <w:p w:rsidR="000F6A86" w:rsidRPr="00993514" w:rsidRDefault="00993514" w:rsidP="000F6A86">
      <w:pPr>
        <w:rPr>
          <w:rFonts w:ascii="Arial" w:hAnsi="Arial" w:cs="Arial"/>
          <w:b/>
          <w:sz w:val="24"/>
          <w:szCs w:val="24"/>
        </w:rPr>
      </w:pPr>
      <w:r w:rsidRPr="00993514">
        <w:rPr>
          <w:rFonts w:ascii="Arial" w:hAnsi="Arial" w:cs="Arial"/>
          <w:b/>
          <w:sz w:val="24"/>
          <w:szCs w:val="24"/>
        </w:rPr>
        <w:t>G</w:t>
      </w:r>
      <w:r w:rsidR="000F6A86" w:rsidRPr="00993514">
        <w:rPr>
          <w:rFonts w:ascii="Arial" w:hAnsi="Arial" w:cs="Arial"/>
          <w:b/>
          <w:sz w:val="24"/>
          <w:szCs w:val="24"/>
        </w:rPr>
        <w:t>uidance for managers for supporting staff</w:t>
      </w:r>
    </w:p>
    <w:p w:rsidR="000F6A86" w:rsidRPr="000F6A86" w:rsidRDefault="000F6A86" w:rsidP="000F6A86">
      <w:pPr>
        <w:rPr>
          <w:rFonts w:ascii="Arial" w:hAnsi="Arial" w:cs="Arial"/>
          <w:sz w:val="24"/>
          <w:szCs w:val="24"/>
        </w:rPr>
      </w:pPr>
      <w:r w:rsidRPr="000F6A86">
        <w:rPr>
          <w:rFonts w:ascii="Arial" w:hAnsi="Arial" w:cs="Arial"/>
          <w:sz w:val="24"/>
          <w:szCs w:val="24"/>
        </w:rPr>
        <w:t xml:space="preserve">Staff will manage their own observance of Ramadan. Practices may vary between individuals due to health, travel and other personal circumstances. Individual members of staff may request leave over this period, for example, to work half-days and/or shorter working weeks to enable them to observe Ramadan. Others may request more flexible working arrangements. Leave requests are also likely to be made to enable staff to celebrate Eid with their families at the end of </w:t>
      </w:r>
      <w:r w:rsidRPr="000F6A86">
        <w:rPr>
          <w:rFonts w:ascii="Arial" w:hAnsi="Arial" w:cs="Arial"/>
          <w:sz w:val="24"/>
          <w:szCs w:val="24"/>
        </w:rPr>
        <w:lastRenderedPageBreak/>
        <w:t>Ramadan</w:t>
      </w:r>
      <w:r w:rsidR="00530793">
        <w:rPr>
          <w:rFonts w:ascii="Arial" w:hAnsi="Arial" w:cs="Arial"/>
          <w:sz w:val="24"/>
          <w:szCs w:val="24"/>
        </w:rPr>
        <w:t xml:space="preserve"> and towards the end of June</w:t>
      </w:r>
      <w:r w:rsidRPr="000F6A86">
        <w:rPr>
          <w:rFonts w:ascii="Arial" w:hAnsi="Arial" w:cs="Arial"/>
          <w:sz w:val="24"/>
          <w:szCs w:val="24"/>
        </w:rPr>
        <w:t>. These requests should be managed in line with all existing University HR policies.</w:t>
      </w:r>
    </w:p>
    <w:p w:rsidR="000F6A86" w:rsidRPr="000F6A86" w:rsidRDefault="000F6A86" w:rsidP="000F6A86">
      <w:pPr>
        <w:rPr>
          <w:rFonts w:ascii="Arial" w:hAnsi="Arial" w:cs="Arial"/>
          <w:sz w:val="24"/>
          <w:szCs w:val="24"/>
        </w:rPr>
      </w:pPr>
      <w:r w:rsidRPr="000F6A86">
        <w:rPr>
          <w:rFonts w:ascii="Arial" w:hAnsi="Arial" w:cs="Arial"/>
          <w:sz w:val="24"/>
          <w:szCs w:val="24"/>
        </w:rPr>
        <w:t>Managers are advised to demonstrate empathy, sensitivity and understanding to balance supporting our staff to manage their Ramadan commitments alongside ensuring we meet all our business needs. Managers may otherwise wish to consider meeting times over this period which enables the contribution of most staff.</w:t>
      </w:r>
    </w:p>
    <w:p w:rsidR="00530793" w:rsidRDefault="00530793" w:rsidP="000F6A86">
      <w:pPr>
        <w:rPr>
          <w:rFonts w:ascii="Arial" w:hAnsi="Arial" w:cs="Arial"/>
          <w:b/>
          <w:sz w:val="24"/>
          <w:szCs w:val="24"/>
        </w:rPr>
      </w:pPr>
    </w:p>
    <w:p w:rsidR="000F6A86" w:rsidRPr="00993514" w:rsidRDefault="000F6A86" w:rsidP="000F6A86">
      <w:pPr>
        <w:rPr>
          <w:rFonts w:ascii="Arial" w:hAnsi="Arial" w:cs="Arial"/>
          <w:b/>
          <w:sz w:val="24"/>
          <w:szCs w:val="24"/>
        </w:rPr>
      </w:pPr>
      <w:r w:rsidRPr="00993514">
        <w:rPr>
          <w:rFonts w:ascii="Arial" w:hAnsi="Arial" w:cs="Arial"/>
          <w:b/>
          <w:sz w:val="24"/>
          <w:szCs w:val="24"/>
        </w:rPr>
        <w:t>Further information, advice or support</w:t>
      </w:r>
    </w:p>
    <w:p w:rsidR="000F6A86" w:rsidRPr="000F6A86" w:rsidRDefault="000F6A86" w:rsidP="000F6A86">
      <w:pPr>
        <w:rPr>
          <w:rFonts w:ascii="Arial" w:hAnsi="Arial" w:cs="Arial"/>
          <w:sz w:val="24"/>
          <w:szCs w:val="24"/>
        </w:rPr>
      </w:pPr>
      <w:r w:rsidRPr="000F6A86">
        <w:rPr>
          <w:rFonts w:ascii="Arial" w:hAnsi="Arial" w:cs="Arial"/>
          <w:sz w:val="24"/>
          <w:szCs w:val="24"/>
        </w:rPr>
        <w:t>Students, staff and visitors are welcome to contact any of the following student/staff members for any further information or enquiries:</w:t>
      </w:r>
    </w:p>
    <w:p w:rsidR="00993514" w:rsidRPr="00A5242B" w:rsidRDefault="00993514" w:rsidP="0099351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402"/>
        <w:gridCol w:w="5614"/>
      </w:tblGrid>
      <w:tr w:rsidR="00530793" w:rsidRPr="00A5242B" w:rsidTr="00530793">
        <w:tc>
          <w:tcPr>
            <w:tcW w:w="3402" w:type="dxa"/>
          </w:tcPr>
          <w:p w:rsidR="00530793" w:rsidRDefault="00530793" w:rsidP="00530793">
            <w:pPr>
              <w:rPr>
                <w:rFonts w:ascii="Arial" w:hAnsi="Arial" w:cs="Arial"/>
                <w:sz w:val="24"/>
                <w:szCs w:val="24"/>
              </w:rPr>
            </w:pPr>
            <w:r>
              <w:rPr>
                <w:rFonts w:ascii="Arial" w:hAnsi="Arial" w:cs="Arial"/>
                <w:sz w:val="24"/>
                <w:szCs w:val="24"/>
              </w:rPr>
              <w:t xml:space="preserve">Farhat Yaqoob </w:t>
            </w:r>
          </w:p>
          <w:p w:rsidR="00530793" w:rsidRDefault="00530793" w:rsidP="00530793">
            <w:pPr>
              <w:rPr>
                <w:rFonts w:ascii="Arial" w:hAnsi="Arial" w:cs="Arial"/>
                <w:sz w:val="24"/>
                <w:szCs w:val="24"/>
              </w:rPr>
            </w:pPr>
            <w:r>
              <w:rPr>
                <w:rFonts w:ascii="Arial" w:hAnsi="Arial" w:cs="Arial"/>
                <w:sz w:val="24"/>
                <w:szCs w:val="24"/>
              </w:rPr>
              <w:t>Muslim Student Adviser</w:t>
            </w:r>
          </w:p>
        </w:tc>
        <w:tc>
          <w:tcPr>
            <w:tcW w:w="5614" w:type="dxa"/>
          </w:tcPr>
          <w:p w:rsidR="00530793" w:rsidRPr="00525A18" w:rsidRDefault="00305014" w:rsidP="00530793">
            <w:pPr>
              <w:rPr>
                <w:rFonts w:ascii="Arial" w:hAnsi="Arial" w:cs="Arial"/>
                <w:sz w:val="24"/>
                <w:szCs w:val="24"/>
              </w:rPr>
            </w:pPr>
            <w:hyperlink r:id="rId16" w:history="1">
              <w:r w:rsidR="00530793" w:rsidRPr="00525A18">
                <w:rPr>
                  <w:rStyle w:val="Hyperlink"/>
                  <w:rFonts w:ascii="Arial" w:hAnsi="Arial" w:cs="Arial"/>
                  <w:sz w:val="24"/>
                  <w:szCs w:val="24"/>
                </w:rPr>
                <w:t>f.yaqoob@leeds.ac.uk</w:t>
              </w:r>
            </w:hyperlink>
          </w:p>
          <w:p w:rsidR="00530793" w:rsidRDefault="00530793" w:rsidP="00530793">
            <w:r w:rsidRPr="00525A18">
              <w:rPr>
                <w:rFonts w:ascii="Arial" w:hAnsi="Arial" w:cs="Arial"/>
                <w:sz w:val="24"/>
                <w:szCs w:val="24"/>
              </w:rPr>
              <w:t>0113 343 5071</w:t>
            </w:r>
            <w:r>
              <w:t xml:space="preserve"> </w:t>
            </w:r>
          </w:p>
          <w:p w:rsidR="00530793" w:rsidRDefault="00530793" w:rsidP="00530793"/>
        </w:tc>
      </w:tr>
      <w:tr w:rsidR="00530793" w:rsidRPr="00A5242B" w:rsidTr="00530793">
        <w:tc>
          <w:tcPr>
            <w:tcW w:w="3402" w:type="dxa"/>
          </w:tcPr>
          <w:p w:rsidR="00530793" w:rsidRPr="00A5242B" w:rsidRDefault="00530793" w:rsidP="00530793">
            <w:pPr>
              <w:rPr>
                <w:rFonts w:ascii="Arial" w:hAnsi="Arial" w:cs="Arial"/>
                <w:sz w:val="24"/>
                <w:szCs w:val="24"/>
              </w:rPr>
            </w:pPr>
            <w:r w:rsidRPr="00A5242B">
              <w:rPr>
                <w:rFonts w:ascii="Arial" w:hAnsi="Arial" w:cs="Arial"/>
                <w:sz w:val="24"/>
                <w:szCs w:val="24"/>
              </w:rPr>
              <w:t xml:space="preserve">Leeds University Student Islamic Society </w:t>
            </w:r>
          </w:p>
          <w:p w:rsidR="00530793" w:rsidRPr="00A5242B" w:rsidRDefault="00530793" w:rsidP="00530793">
            <w:pPr>
              <w:rPr>
                <w:rFonts w:ascii="Arial" w:hAnsi="Arial" w:cs="Arial"/>
                <w:sz w:val="24"/>
                <w:szCs w:val="24"/>
              </w:rPr>
            </w:pPr>
          </w:p>
        </w:tc>
        <w:tc>
          <w:tcPr>
            <w:tcW w:w="5614" w:type="dxa"/>
          </w:tcPr>
          <w:p w:rsidR="00530793" w:rsidRPr="00A5242B" w:rsidRDefault="00305014" w:rsidP="00530793">
            <w:pPr>
              <w:rPr>
                <w:rFonts w:ascii="Arial" w:hAnsi="Arial" w:cs="Arial"/>
                <w:sz w:val="24"/>
                <w:szCs w:val="24"/>
              </w:rPr>
            </w:pPr>
            <w:hyperlink r:id="rId17" w:history="1">
              <w:r w:rsidR="00530793" w:rsidRPr="00F43E74">
                <w:rPr>
                  <w:rStyle w:val="Hyperlink"/>
                  <w:rFonts w:ascii="Arial" w:hAnsi="Arial" w:cs="Arial"/>
                  <w:sz w:val="24"/>
                  <w:szCs w:val="24"/>
                </w:rPr>
                <w:t>www.leedsuniversityunion.org.uk/groups/isoc/</w:t>
              </w:r>
            </w:hyperlink>
          </w:p>
          <w:p w:rsidR="00530793" w:rsidRPr="00A5242B" w:rsidRDefault="00530793" w:rsidP="00530793">
            <w:pPr>
              <w:rPr>
                <w:rFonts w:ascii="Arial" w:hAnsi="Arial" w:cs="Arial"/>
                <w:sz w:val="24"/>
                <w:szCs w:val="24"/>
              </w:rPr>
            </w:pPr>
          </w:p>
        </w:tc>
      </w:tr>
      <w:tr w:rsidR="00530793" w:rsidRPr="00A5242B" w:rsidTr="00530793">
        <w:tc>
          <w:tcPr>
            <w:tcW w:w="3402" w:type="dxa"/>
          </w:tcPr>
          <w:p w:rsidR="00530793" w:rsidRPr="00A5242B" w:rsidRDefault="00530793" w:rsidP="00530793">
            <w:pPr>
              <w:rPr>
                <w:rFonts w:ascii="Arial" w:hAnsi="Arial" w:cs="Arial"/>
                <w:sz w:val="24"/>
                <w:szCs w:val="24"/>
              </w:rPr>
            </w:pPr>
            <w:r>
              <w:rPr>
                <w:rFonts w:ascii="Arial" w:hAnsi="Arial" w:cs="Arial"/>
                <w:sz w:val="24"/>
                <w:szCs w:val="24"/>
              </w:rPr>
              <w:t>Universities’ Chaplaincy in Leeds</w:t>
            </w:r>
          </w:p>
          <w:p w:rsidR="00530793" w:rsidRPr="00A5242B" w:rsidRDefault="00530793" w:rsidP="00530793">
            <w:pPr>
              <w:rPr>
                <w:rFonts w:ascii="Arial" w:hAnsi="Arial" w:cs="Arial"/>
                <w:sz w:val="24"/>
                <w:szCs w:val="24"/>
              </w:rPr>
            </w:pPr>
          </w:p>
        </w:tc>
        <w:tc>
          <w:tcPr>
            <w:tcW w:w="5614" w:type="dxa"/>
          </w:tcPr>
          <w:p w:rsidR="00530793" w:rsidRPr="00A5242B" w:rsidRDefault="00305014" w:rsidP="00530793">
            <w:pPr>
              <w:rPr>
                <w:rFonts w:ascii="Arial" w:hAnsi="Arial" w:cs="Arial"/>
                <w:sz w:val="24"/>
                <w:szCs w:val="24"/>
              </w:rPr>
            </w:pPr>
            <w:hyperlink r:id="rId18" w:history="1">
              <w:r w:rsidR="00530793" w:rsidRPr="00A5242B">
                <w:rPr>
                  <w:rStyle w:val="Hyperlink"/>
                  <w:rFonts w:ascii="Arial" w:hAnsi="Arial" w:cs="Arial"/>
                  <w:sz w:val="24"/>
                  <w:szCs w:val="24"/>
                </w:rPr>
                <w:t>chaplaincy@leeds.ac.uk</w:t>
              </w:r>
            </w:hyperlink>
          </w:p>
          <w:p w:rsidR="00530793" w:rsidRPr="00A5242B" w:rsidRDefault="00530793" w:rsidP="00530793">
            <w:pPr>
              <w:rPr>
                <w:rFonts w:ascii="Arial" w:hAnsi="Arial" w:cs="Arial"/>
                <w:sz w:val="24"/>
                <w:szCs w:val="24"/>
              </w:rPr>
            </w:pPr>
            <w:r w:rsidRPr="00A5242B">
              <w:rPr>
                <w:rFonts w:ascii="Arial" w:hAnsi="Arial" w:cs="Arial"/>
                <w:sz w:val="24"/>
                <w:szCs w:val="24"/>
              </w:rPr>
              <w:t>0113</w:t>
            </w:r>
            <w:r w:rsidRPr="00A5242B">
              <w:rPr>
                <w:rFonts w:ascii="Arial" w:hAnsi="Arial" w:cs="Arial"/>
                <w:sz w:val="24"/>
                <w:szCs w:val="24"/>
              </w:rPr>
              <w:noBreakHyphen/>
              <w:t>343</w:t>
            </w:r>
            <w:r w:rsidRPr="00A5242B">
              <w:rPr>
                <w:rFonts w:ascii="Arial" w:hAnsi="Arial" w:cs="Arial"/>
                <w:sz w:val="24"/>
                <w:szCs w:val="24"/>
              </w:rPr>
              <w:noBreakHyphen/>
              <w:t>5071</w:t>
            </w:r>
          </w:p>
        </w:tc>
      </w:tr>
      <w:tr w:rsidR="00530793" w:rsidRPr="00A5242B" w:rsidTr="00530793">
        <w:tc>
          <w:tcPr>
            <w:tcW w:w="3402" w:type="dxa"/>
          </w:tcPr>
          <w:p w:rsidR="00530793" w:rsidRDefault="00530793" w:rsidP="00530793">
            <w:pPr>
              <w:rPr>
                <w:rFonts w:ascii="Arial" w:hAnsi="Arial" w:cs="Arial"/>
                <w:sz w:val="24"/>
                <w:szCs w:val="24"/>
              </w:rPr>
            </w:pPr>
            <w:r>
              <w:rPr>
                <w:rFonts w:ascii="Arial" w:hAnsi="Arial" w:cs="Arial"/>
                <w:sz w:val="24"/>
                <w:szCs w:val="24"/>
              </w:rPr>
              <w:t>Sabiha Patel</w:t>
            </w:r>
          </w:p>
          <w:p w:rsidR="00530793" w:rsidRPr="00A5242B" w:rsidRDefault="00530793" w:rsidP="00530793">
            <w:pPr>
              <w:rPr>
                <w:rFonts w:ascii="Arial" w:hAnsi="Arial" w:cs="Arial"/>
                <w:sz w:val="24"/>
                <w:szCs w:val="24"/>
              </w:rPr>
            </w:pPr>
            <w:r w:rsidRPr="00A5242B">
              <w:rPr>
                <w:rFonts w:ascii="Arial" w:hAnsi="Arial" w:cs="Arial"/>
                <w:sz w:val="24"/>
                <w:szCs w:val="24"/>
              </w:rPr>
              <w:t xml:space="preserve">Equality Policy Unit </w:t>
            </w:r>
          </w:p>
          <w:p w:rsidR="00530793" w:rsidRPr="00A5242B" w:rsidRDefault="00530793" w:rsidP="00530793">
            <w:pPr>
              <w:rPr>
                <w:rFonts w:ascii="Arial" w:hAnsi="Arial" w:cs="Arial"/>
                <w:sz w:val="24"/>
                <w:szCs w:val="24"/>
              </w:rPr>
            </w:pPr>
          </w:p>
        </w:tc>
        <w:tc>
          <w:tcPr>
            <w:tcW w:w="5614" w:type="dxa"/>
          </w:tcPr>
          <w:p w:rsidR="00530793" w:rsidRPr="00A5242B" w:rsidRDefault="00305014" w:rsidP="00530793">
            <w:pPr>
              <w:rPr>
                <w:rFonts w:ascii="Arial" w:hAnsi="Arial" w:cs="Arial"/>
                <w:sz w:val="24"/>
                <w:szCs w:val="24"/>
              </w:rPr>
            </w:pPr>
            <w:hyperlink r:id="rId19" w:history="1">
              <w:r w:rsidR="00530793" w:rsidRPr="00A5242B">
                <w:rPr>
                  <w:rStyle w:val="Hyperlink"/>
                  <w:rFonts w:ascii="Arial" w:hAnsi="Arial" w:cs="Arial"/>
                  <w:sz w:val="24"/>
                  <w:szCs w:val="24"/>
                </w:rPr>
                <w:t>epusp@leeds.ac.uk</w:t>
              </w:r>
            </w:hyperlink>
            <w:r w:rsidR="00530793" w:rsidRPr="00A5242B">
              <w:rPr>
                <w:rFonts w:ascii="Arial" w:hAnsi="Arial" w:cs="Arial"/>
                <w:sz w:val="24"/>
                <w:szCs w:val="24"/>
              </w:rPr>
              <w:t xml:space="preserve"> 0113-343-3964</w:t>
            </w:r>
            <w:r w:rsidR="00530793">
              <w:rPr>
                <w:rFonts w:ascii="Arial" w:hAnsi="Arial" w:cs="Arial"/>
                <w:sz w:val="24"/>
                <w:szCs w:val="24"/>
              </w:rPr>
              <w:t xml:space="preserve"> </w:t>
            </w:r>
            <w:r w:rsidR="00530793" w:rsidRPr="00A5242B">
              <w:rPr>
                <w:rFonts w:ascii="Arial" w:hAnsi="Arial" w:cs="Arial"/>
                <w:sz w:val="24"/>
                <w:szCs w:val="24"/>
              </w:rPr>
              <w:t xml:space="preserve">or </w:t>
            </w:r>
            <w:r w:rsidR="00530793">
              <w:rPr>
                <w:rFonts w:ascii="Arial" w:hAnsi="Arial" w:cs="Arial"/>
                <w:sz w:val="24"/>
                <w:szCs w:val="24"/>
              </w:rPr>
              <w:t xml:space="preserve">at: </w:t>
            </w:r>
            <w:hyperlink r:id="rId20" w:history="1">
              <w:r w:rsidR="00530793" w:rsidRPr="00A5242B">
                <w:rPr>
                  <w:rStyle w:val="Hyperlink"/>
                  <w:rFonts w:ascii="Arial" w:hAnsi="Arial" w:cs="Arial"/>
                  <w:sz w:val="24"/>
                  <w:szCs w:val="24"/>
                </w:rPr>
                <w:t>equality@leeds.ac.uk</w:t>
              </w:r>
            </w:hyperlink>
          </w:p>
          <w:p w:rsidR="00530793" w:rsidRPr="00A5242B" w:rsidRDefault="00530793" w:rsidP="00530793">
            <w:pPr>
              <w:rPr>
                <w:rFonts w:ascii="Arial" w:hAnsi="Arial" w:cs="Arial"/>
                <w:sz w:val="24"/>
                <w:szCs w:val="24"/>
              </w:rPr>
            </w:pPr>
          </w:p>
        </w:tc>
      </w:tr>
      <w:tr w:rsidR="00530793" w:rsidRPr="00A5242B" w:rsidTr="00530793">
        <w:tc>
          <w:tcPr>
            <w:tcW w:w="3402" w:type="dxa"/>
          </w:tcPr>
          <w:p w:rsidR="00530793" w:rsidRPr="00A5242B" w:rsidRDefault="00530793" w:rsidP="00530793">
            <w:pPr>
              <w:rPr>
                <w:rFonts w:ascii="Arial" w:hAnsi="Arial" w:cs="Arial"/>
                <w:sz w:val="24"/>
                <w:szCs w:val="24"/>
              </w:rPr>
            </w:pPr>
            <w:r w:rsidRPr="00A5242B">
              <w:rPr>
                <w:rFonts w:ascii="Arial" w:hAnsi="Arial" w:cs="Arial"/>
                <w:sz w:val="24"/>
                <w:szCs w:val="24"/>
              </w:rPr>
              <w:t>Faculty/Service HR Managers</w:t>
            </w:r>
          </w:p>
          <w:p w:rsidR="00530793" w:rsidRPr="00A5242B" w:rsidRDefault="00530793" w:rsidP="00530793">
            <w:pPr>
              <w:rPr>
                <w:rFonts w:ascii="Arial" w:hAnsi="Arial" w:cs="Arial"/>
                <w:sz w:val="24"/>
                <w:szCs w:val="24"/>
              </w:rPr>
            </w:pPr>
          </w:p>
        </w:tc>
        <w:tc>
          <w:tcPr>
            <w:tcW w:w="5614" w:type="dxa"/>
          </w:tcPr>
          <w:p w:rsidR="00530793" w:rsidRPr="00A5242B" w:rsidRDefault="00530793" w:rsidP="00530793">
            <w:pPr>
              <w:rPr>
                <w:rFonts w:ascii="Arial" w:hAnsi="Arial" w:cs="Arial"/>
                <w:sz w:val="24"/>
                <w:szCs w:val="24"/>
              </w:rPr>
            </w:pPr>
            <w:r w:rsidRPr="00A5242B">
              <w:rPr>
                <w:rFonts w:ascii="Arial" w:hAnsi="Arial" w:cs="Arial"/>
                <w:sz w:val="24"/>
                <w:szCs w:val="24"/>
              </w:rPr>
              <w:t xml:space="preserve">Local contacts </w:t>
            </w:r>
          </w:p>
        </w:tc>
      </w:tr>
    </w:tbl>
    <w:p w:rsidR="00993514" w:rsidRDefault="00993514" w:rsidP="00993514">
      <w:pPr>
        <w:spacing w:after="0" w:line="240" w:lineRule="auto"/>
        <w:rPr>
          <w:rFonts w:ascii="Arial" w:hAnsi="Arial" w:cs="Arial"/>
          <w:sz w:val="24"/>
          <w:szCs w:val="24"/>
        </w:rPr>
      </w:pPr>
    </w:p>
    <w:p w:rsidR="00530793" w:rsidRDefault="00530793" w:rsidP="00993514">
      <w:pPr>
        <w:spacing w:after="0" w:line="240" w:lineRule="auto"/>
        <w:contextualSpacing/>
        <w:rPr>
          <w:rFonts w:ascii="Arial" w:hAnsi="Arial" w:cs="Arial"/>
          <w:sz w:val="24"/>
          <w:szCs w:val="24"/>
        </w:rPr>
      </w:pPr>
    </w:p>
    <w:p w:rsidR="00993514" w:rsidRPr="00A5242B" w:rsidRDefault="00993514" w:rsidP="00993514">
      <w:pPr>
        <w:spacing w:after="0" w:line="240" w:lineRule="auto"/>
        <w:contextualSpacing/>
        <w:rPr>
          <w:rFonts w:ascii="Arial" w:hAnsi="Arial" w:cs="Arial"/>
          <w:sz w:val="24"/>
          <w:szCs w:val="24"/>
        </w:rPr>
      </w:pPr>
      <w:r>
        <w:rPr>
          <w:rFonts w:ascii="Arial" w:hAnsi="Arial" w:cs="Arial"/>
          <w:sz w:val="24"/>
          <w:szCs w:val="24"/>
        </w:rPr>
        <w:t xml:space="preserve">Sabiha Patel </w:t>
      </w:r>
    </w:p>
    <w:p w:rsidR="00993514" w:rsidRPr="00A5242B" w:rsidRDefault="00993514" w:rsidP="00993514">
      <w:pPr>
        <w:spacing w:after="0" w:line="240" w:lineRule="auto"/>
        <w:contextualSpacing/>
        <w:rPr>
          <w:rFonts w:ascii="Arial" w:hAnsi="Arial" w:cs="Arial"/>
          <w:sz w:val="24"/>
          <w:szCs w:val="24"/>
        </w:rPr>
      </w:pPr>
      <w:r w:rsidRPr="00A5242B">
        <w:rPr>
          <w:rFonts w:ascii="Arial" w:hAnsi="Arial" w:cs="Arial"/>
          <w:sz w:val="24"/>
          <w:szCs w:val="24"/>
        </w:rPr>
        <w:t>Equality Policy Unit</w:t>
      </w:r>
    </w:p>
    <w:p w:rsidR="00993514" w:rsidRPr="00A5242B" w:rsidRDefault="00993514" w:rsidP="00993514">
      <w:pPr>
        <w:spacing w:after="0" w:line="240" w:lineRule="auto"/>
        <w:contextualSpacing/>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61312" behindDoc="0" locked="0" layoutInCell="1" allowOverlap="1" wp14:anchorId="7ED5A0EB" wp14:editId="648B57DF">
            <wp:simplePos x="0" y="0"/>
            <wp:positionH relativeFrom="margin">
              <wp:posOffset>-152400</wp:posOffset>
            </wp:positionH>
            <wp:positionV relativeFrom="margin">
              <wp:posOffset>7962900</wp:posOffset>
            </wp:positionV>
            <wp:extent cx="1153795" cy="790575"/>
            <wp:effectExtent l="19050" t="0" r="8255" b="0"/>
            <wp:wrapSquare wrapText="bothSides"/>
            <wp:docPr id="3" name="Picture 1" descr="EI_Graphic-v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Graphic-v2-small.jpg"/>
                    <pic:cNvPicPr/>
                  </pic:nvPicPr>
                  <pic:blipFill>
                    <a:blip r:embed="rId21" cstate="print"/>
                    <a:stretch>
                      <a:fillRect/>
                    </a:stretch>
                  </pic:blipFill>
                  <pic:spPr>
                    <a:xfrm>
                      <a:off x="0" y="0"/>
                      <a:ext cx="1153795" cy="790575"/>
                    </a:xfrm>
                    <a:prstGeom prst="rect">
                      <a:avLst/>
                    </a:prstGeom>
                  </pic:spPr>
                </pic:pic>
              </a:graphicData>
            </a:graphic>
          </wp:anchor>
        </w:drawing>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0B6F3A2" wp14:editId="15AD5DBA">
                <wp:simplePos x="0" y="0"/>
                <wp:positionH relativeFrom="column">
                  <wp:posOffset>-259715</wp:posOffset>
                </wp:positionH>
                <wp:positionV relativeFrom="paragraph">
                  <wp:posOffset>4230370</wp:posOffset>
                </wp:positionV>
                <wp:extent cx="2811780" cy="293370"/>
                <wp:effectExtent l="0" t="0" r="63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514" w:rsidRPr="004F7D44" w:rsidRDefault="00993514" w:rsidP="00993514">
                            <w:pPr>
                              <w:rPr>
                                <w:rFonts w:ascii="Arial" w:hAnsi="Arial" w:cs="Arial"/>
                              </w:rPr>
                            </w:pPr>
                            <w:r w:rsidRPr="004F7D44">
                              <w:rPr>
                                <w:rFonts w:ascii="Arial" w:hAnsi="Arial" w:cs="Arial"/>
                                <w:b/>
                              </w:rPr>
                              <w:t>‘everyone</w:t>
                            </w:r>
                            <w:r w:rsidRPr="004F7D44">
                              <w:rPr>
                                <w:rFonts w:ascii="Arial" w:hAnsi="Arial" w:cs="Arial"/>
                              </w:rPr>
                              <w:t xml:space="preserve"> included, </w:t>
                            </w:r>
                            <w:r w:rsidRPr="004F7D44">
                              <w:rPr>
                                <w:rFonts w:ascii="Arial" w:hAnsi="Arial" w:cs="Arial"/>
                                <w:b/>
                              </w:rPr>
                              <w:t xml:space="preserve">everyone </w:t>
                            </w:r>
                            <w:r w:rsidRPr="004F7D44">
                              <w:rPr>
                                <w:rFonts w:ascii="Arial" w:hAnsi="Arial" w:cs="Arial"/>
                              </w:rPr>
                              <w:t>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6F3A2" id="_x0000_t202" coordsize="21600,21600" o:spt="202" path="m,l,21600r21600,l21600,xe">
                <v:stroke joinstyle="miter"/>
                <v:path gradientshapeok="t" o:connecttype="rect"/>
              </v:shapetype>
              <v:shape id="Text Box 4" o:spid="_x0000_s1026" type="#_x0000_t202" style="position:absolute;margin-left:-20.45pt;margin-top:333.1pt;width:221.4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t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" stroked="f">
                <v:textbox>
                  <w:txbxContent>
                    <w:p w:rsidR="00993514" w:rsidRPr="004F7D44" w:rsidRDefault="00993514" w:rsidP="00993514">
                      <w:pPr>
                        <w:rPr>
                          <w:rFonts w:ascii="Arial" w:hAnsi="Arial" w:cs="Arial"/>
                        </w:rPr>
                      </w:pPr>
                      <w:r w:rsidRPr="004F7D44">
                        <w:rPr>
                          <w:rFonts w:ascii="Arial" w:hAnsi="Arial" w:cs="Arial"/>
                          <w:b/>
                        </w:rPr>
                        <w:t>‘everyone</w:t>
                      </w:r>
                      <w:r w:rsidRPr="004F7D44">
                        <w:rPr>
                          <w:rFonts w:ascii="Arial" w:hAnsi="Arial" w:cs="Arial"/>
                        </w:rPr>
                        <w:t xml:space="preserve"> included, </w:t>
                      </w:r>
                      <w:r w:rsidRPr="004F7D44">
                        <w:rPr>
                          <w:rFonts w:ascii="Arial" w:hAnsi="Arial" w:cs="Arial"/>
                          <w:b/>
                        </w:rPr>
                        <w:t xml:space="preserve">everyone </w:t>
                      </w:r>
                      <w:r w:rsidRPr="004F7D44">
                        <w:rPr>
                          <w:rFonts w:ascii="Arial" w:hAnsi="Arial" w:cs="Arial"/>
                        </w:rPr>
                        <w:t>involved’</w:t>
                      </w:r>
                    </w:p>
                  </w:txbxContent>
                </v:textbox>
              </v:shape>
            </w:pict>
          </mc:Fallback>
        </mc:AlternateContent>
      </w:r>
      <w:r w:rsidR="00530793">
        <w:rPr>
          <w:rFonts w:ascii="Arial" w:hAnsi="Arial" w:cs="Arial"/>
          <w:sz w:val="24"/>
          <w:szCs w:val="24"/>
        </w:rPr>
        <w:t xml:space="preserve">17 </w:t>
      </w:r>
      <w:r>
        <w:rPr>
          <w:rFonts w:ascii="Arial" w:hAnsi="Arial" w:cs="Arial"/>
          <w:sz w:val="24"/>
          <w:szCs w:val="24"/>
        </w:rPr>
        <w:t>May 2017</w:t>
      </w:r>
    </w:p>
    <w:p w:rsidR="00993514" w:rsidRPr="00A5242B" w:rsidRDefault="00993514" w:rsidP="00993514">
      <w:pPr>
        <w:spacing w:after="0" w:line="240" w:lineRule="auto"/>
        <w:rPr>
          <w:rFonts w:ascii="Arial" w:hAnsi="Arial" w:cs="Arial"/>
          <w:sz w:val="24"/>
          <w:szCs w:val="24"/>
        </w:rPr>
      </w:pPr>
    </w:p>
    <w:sectPr w:rsidR="00993514" w:rsidRPr="00A5242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BC" w:rsidRDefault="009713BC" w:rsidP="00530793">
      <w:pPr>
        <w:spacing w:after="0" w:line="240" w:lineRule="auto"/>
      </w:pPr>
      <w:r>
        <w:separator/>
      </w:r>
    </w:p>
  </w:endnote>
  <w:endnote w:type="continuationSeparator" w:id="0">
    <w:p w:rsidR="009713BC" w:rsidRDefault="009713BC" w:rsidP="005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19797"/>
      <w:docPartObj>
        <w:docPartGallery w:val="Page Numbers (Bottom of Page)"/>
        <w:docPartUnique/>
      </w:docPartObj>
    </w:sdtPr>
    <w:sdtEndPr>
      <w:rPr>
        <w:noProof/>
      </w:rPr>
    </w:sdtEndPr>
    <w:sdtContent>
      <w:p w:rsidR="00530793" w:rsidRDefault="00530793">
        <w:pPr>
          <w:pStyle w:val="Footer"/>
          <w:jc w:val="right"/>
        </w:pPr>
        <w:r>
          <w:fldChar w:fldCharType="begin"/>
        </w:r>
        <w:r>
          <w:instrText xml:space="preserve"> PAGE   \* MERGEFORMAT </w:instrText>
        </w:r>
        <w:r>
          <w:fldChar w:fldCharType="separate"/>
        </w:r>
        <w:r w:rsidR="00305014">
          <w:rPr>
            <w:noProof/>
          </w:rPr>
          <w:t>2</w:t>
        </w:r>
        <w:r>
          <w:rPr>
            <w:noProof/>
          </w:rPr>
          <w:fldChar w:fldCharType="end"/>
        </w:r>
      </w:p>
    </w:sdtContent>
  </w:sdt>
  <w:p w:rsidR="00530793" w:rsidRDefault="0053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BC" w:rsidRDefault="009713BC" w:rsidP="00530793">
      <w:pPr>
        <w:spacing w:after="0" w:line="240" w:lineRule="auto"/>
      </w:pPr>
      <w:r>
        <w:separator/>
      </w:r>
    </w:p>
  </w:footnote>
  <w:footnote w:type="continuationSeparator" w:id="0">
    <w:p w:rsidR="009713BC" w:rsidRDefault="009713BC" w:rsidP="0053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C11"/>
    <w:multiLevelType w:val="hybridMultilevel"/>
    <w:tmpl w:val="8214B3C8"/>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4EBA697A"/>
    <w:multiLevelType w:val="hybridMultilevel"/>
    <w:tmpl w:val="61E8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6"/>
    <w:rsid w:val="000F6A86"/>
    <w:rsid w:val="00305014"/>
    <w:rsid w:val="00530793"/>
    <w:rsid w:val="005B77BC"/>
    <w:rsid w:val="00613CC8"/>
    <w:rsid w:val="006264A2"/>
    <w:rsid w:val="006F1428"/>
    <w:rsid w:val="008D502F"/>
    <w:rsid w:val="009713BC"/>
    <w:rsid w:val="00993514"/>
    <w:rsid w:val="00A133E4"/>
    <w:rsid w:val="00A6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96F1-F3BC-4A97-8DB4-87B1E86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514"/>
    <w:rPr>
      <w:color w:val="0563C1" w:themeColor="hyperlink"/>
      <w:u w:val="single"/>
    </w:rPr>
  </w:style>
  <w:style w:type="character" w:styleId="FollowedHyperlink">
    <w:name w:val="FollowedHyperlink"/>
    <w:basedOn w:val="DefaultParagraphFont"/>
    <w:uiPriority w:val="99"/>
    <w:semiHidden/>
    <w:unhideWhenUsed/>
    <w:rsid w:val="00993514"/>
    <w:rPr>
      <w:color w:val="954F72" w:themeColor="followedHyperlink"/>
      <w:u w:val="single"/>
    </w:rPr>
  </w:style>
  <w:style w:type="paragraph" w:styleId="ListParagraph">
    <w:name w:val="List Paragraph"/>
    <w:basedOn w:val="Normal"/>
    <w:uiPriority w:val="34"/>
    <w:qFormat/>
    <w:rsid w:val="00993514"/>
    <w:pPr>
      <w:ind w:left="720"/>
      <w:contextualSpacing/>
    </w:pPr>
  </w:style>
  <w:style w:type="table" w:styleId="TableGrid">
    <w:name w:val="Table Grid"/>
    <w:basedOn w:val="TableNormal"/>
    <w:uiPriority w:val="59"/>
    <w:rsid w:val="0099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E4"/>
    <w:rPr>
      <w:rFonts w:ascii="Segoe UI" w:hAnsi="Segoe UI" w:cs="Segoe UI"/>
      <w:sz w:val="18"/>
      <w:szCs w:val="18"/>
    </w:rPr>
  </w:style>
  <w:style w:type="paragraph" w:styleId="Header">
    <w:name w:val="header"/>
    <w:basedOn w:val="Normal"/>
    <w:link w:val="HeaderChar"/>
    <w:uiPriority w:val="99"/>
    <w:unhideWhenUsed/>
    <w:rsid w:val="0053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93"/>
  </w:style>
  <w:style w:type="paragraph" w:styleId="Footer">
    <w:name w:val="footer"/>
    <w:basedOn w:val="Normal"/>
    <w:link w:val="FooterChar"/>
    <w:uiPriority w:val="99"/>
    <w:unhideWhenUsed/>
    <w:rsid w:val="0053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leeds.ac.uk/for-staff/resources-and-toolkits" TargetMode="External"/><Relationship Id="rId13" Type="http://schemas.openxmlformats.org/officeDocument/2006/relationships/hyperlink" Target="mailto:f.yaqoob@leeds.ac.uk" TargetMode="External"/><Relationship Id="rId18" Type="http://schemas.openxmlformats.org/officeDocument/2006/relationships/hyperlink" Target="mailto:chaplaincy@leeds.ac.uk"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unichaplaincy.org.uk/accessing-support-university-leeds/" TargetMode="External"/><Relationship Id="rId17" Type="http://schemas.openxmlformats.org/officeDocument/2006/relationships/hyperlink" Target="http://www.leedsuniversityunion.org.uk/groups/isoc/" TargetMode="External"/><Relationship Id="rId2" Type="http://schemas.openxmlformats.org/officeDocument/2006/relationships/styles" Target="styles.xml"/><Relationship Id="rId16" Type="http://schemas.openxmlformats.org/officeDocument/2006/relationships/hyperlink" Target="mailto:f.yaqoob@leeds.ac.uk" TargetMode="External"/><Relationship Id="rId20" Type="http://schemas.openxmlformats.org/officeDocument/2006/relationships/hyperlink" Target="mailto:equality@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leeds.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quality@leeds.ac.uk" TargetMode="External"/><Relationship Id="rId23" Type="http://schemas.openxmlformats.org/officeDocument/2006/relationships/fontTable" Target="fontTable.xml"/><Relationship Id="rId10" Type="http://schemas.openxmlformats.org/officeDocument/2006/relationships/hyperlink" Target="http://www.salahtimes.com/uk/leeds/ramadan" TargetMode="External"/><Relationship Id="rId19" Type="http://schemas.openxmlformats.org/officeDocument/2006/relationships/hyperlink" Target="mailto:epusp@leeds.ac.uk" TargetMode="External"/><Relationship Id="rId4" Type="http://schemas.openxmlformats.org/officeDocument/2006/relationships/webSettings" Target="webSettings.xml"/><Relationship Id="rId9" Type="http://schemas.openxmlformats.org/officeDocument/2006/relationships/hyperlink" Target="http://www.equality.leeds.ac.uk/festival-events-calendar" TargetMode="External"/><Relationship Id="rId14" Type="http://schemas.openxmlformats.org/officeDocument/2006/relationships/hyperlink" Target="http://www.leedsgrandmosqu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Nancy Gillen</cp:lastModifiedBy>
  <cp:revision>2</cp:revision>
  <cp:lastPrinted>2017-05-17T07:49:00Z</cp:lastPrinted>
  <dcterms:created xsi:type="dcterms:W3CDTF">2017-06-05T11:14:00Z</dcterms:created>
  <dcterms:modified xsi:type="dcterms:W3CDTF">2017-06-05T11:14:00Z</dcterms:modified>
</cp:coreProperties>
</file>